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C415" w14:textId="77777777" w:rsidR="00F766A1" w:rsidRDefault="00F766A1" w:rsidP="00F766A1">
      <w:pPr>
        <w:rPr>
          <w:b/>
          <w:bCs/>
          <w:sz w:val="32"/>
          <w:szCs w:val="32"/>
          <w:lang w:val="en-US"/>
        </w:rPr>
      </w:pPr>
      <w:r>
        <w:rPr>
          <w:b/>
          <w:bCs/>
          <w:sz w:val="32"/>
          <w:szCs w:val="32"/>
          <w:lang w:val="en-US"/>
        </w:rPr>
        <w:t>Élection fédérale 2021:  Pour une relance inclusive</w:t>
      </w:r>
    </w:p>
    <w:p w14:paraId="24249067" w14:textId="77777777" w:rsidR="00F766A1" w:rsidRDefault="00F766A1" w:rsidP="00F766A1">
      <w:pPr>
        <w:rPr>
          <w:sz w:val="28"/>
          <w:szCs w:val="28"/>
          <w:lang w:val="en-US"/>
        </w:rPr>
      </w:pPr>
      <w:r w:rsidRPr="0087687B">
        <w:rPr>
          <w:sz w:val="28"/>
          <w:szCs w:val="28"/>
          <w:lang w:val="en-US"/>
        </w:rPr>
        <w:t>Inclusion Canada</w:t>
      </w:r>
    </w:p>
    <w:p w14:paraId="29C475D1" w14:textId="77777777" w:rsidR="00F766A1" w:rsidRDefault="00F766A1" w:rsidP="00F766A1">
      <w:pPr>
        <w:rPr>
          <w:sz w:val="28"/>
          <w:szCs w:val="28"/>
          <w:lang w:val="en-US"/>
        </w:rPr>
      </w:pPr>
    </w:p>
    <w:p w14:paraId="70E8A7D1" w14:textId="77777777" w:rsidR="00F766A1" w:rsidRPr="00E4016D" w:rsidRDefault="00F766A1" w:rsidP="00F766A1">
      <w:pPr>
        <w:spacing w:line="360" w:lineRule="auto"/>
        <w:rPr>
          <w:b/>
          <w:bCs/>
          <w:sz w:val="32"/>
          <w:szCs w:val="32"/>
        </w:rPr>
      </w:pPr>
      <w:r w:rsidRPr="00E4016D">
        <w:rPr>
          <w:b/>
          <w:bCs/>
          <w:sz w:val="32"/>
          <w:szCs w:val="32"/>
        </w:rPr>
        <w:t>Introduction</w:t>
      </w:r>
    </w:p>
    <w:p w14:paraId="287AF56A" w14:textId="3D37BF0B" w:rsidR="00F766A1" w:rsidRPr="00123B11" w:rsidRDefault="00F766A1" w:rsidP="00F766A1">
      <w:pPr>
        <w:spacing w:line="360" w:lineRule="auto"/>
        <w:rPr>
          <w:sz w:val="28"/>
          <w:szCs w:val="28"/>
          <w:lang w:val="fr-CA"/>
        </w:rPr>
      </w:pPr>
      <w:r w:rsidRPr="00F766A1">
        <w:rPr>
          <w:sz w:val="28"/>
          <w:szCs w:val="28"/>
          <w:lang w:val="fr-CA"/>
        </w:rPr>
        <w:t xml:space="preserve">Inclusion Canada </w:t>
      </w:r>
      <w:r w:rsidRPr="00F766A1">
        <w:rPr>
          <w:sz w:val="28"/>
          <w:szCs w:val="28"/>
          <w:lang w:val="fr-CA"/>
        </w:rPr>
        <w:t xml:space="preserve">est un groupe national. Nous </w:t>
      </w:r>
      <w:r>
        <w:rPr>
          <w:sz w:val="28"/>
          <w:szCs w:val="28"/>
          <w:lang w:val="fr-CA"/>
        </w:rPr>
        <w:t xml:space="preserve">sommes formés </w:t>
      </w:r>
      <w:r w:rsidRPr="00F766A1">
        <w:rPr>
          <w:sz w:val="28"/>
          <w:szCs w:val="28"/>
          <w:lang w:val="fr-CA"/>
        </w:rPr>
        <w:t xml:space="preserve">de petits groupes </w:t>
      </w:r>
      <w:r>
        <w:rPr>
          <w:sz w:val="28"/>
          <w:szCs w:val="28"/>
          <w:lang w:val="fr-CA"/>
        </w:rPr>
        <w:t xml:space="preserve">à travers le Canada.  Nous </w:t>
      </w:r>
      <w:r w:rsidR="00123B11">
        <w:rPr>
          <w:sz w:val="28"/>
          <w:szCs w:val="28"/>
          <w:lang w:val="fr-CA"/>
        </w:rPr>
        <w:t>comptons</w:t>
      </w:r>
      <w:r>
        <w:rPr>
          <w:sz w:val="28"/>
          <w:szCs w:val="28"/>
          <w:lang w:val="fr-CA"/>
        </w:rPr>
        <w:t xml:space="preserve"> 300 groupes locaux et 13 groupes des provinces ou territoires.  Nous travaillons pour les personnes ayant une déficience intellectuelle. Nous travaillons pour leurs familles.  Nous voulons protéger leurs droits humains.   Nous travaillons aussi pour une inclusion totale.  Nous montrons la voie pour un Canada inclusif.  Voici ce que nous faisons :</w:t>
      </w:r>
      <w:r w:rsidRPr="00123B11">
        <w:rPr>
          <w:sz w:val="28"/>
          <w:szCs w:val="28"/>
          <w:lang w:val="fr-CA"/>
        </w:rPr>
        <w:t xml:space="preserve"> </w:t>
      </w:r>
    </w:p>
    <w:p w14:paraId="102599FC" w14:textId="5B7F06B6" w:rsidR="00F766A1" w:rsidRDefault="00F766A1" w:rsidP="00F766A1">
      <w:pPr>
        <w:pStyle w:val="ListParagraph"/>
        <w:numPr>
          <w:ilvl w:val="0"/>
          <w:numId w:val="7"/>
        </w:numPr>
        <w:spacing w:line="360" w:lineRule="auto"/>
        <w:rPr>
          <w:sz w:val="28"/>
          <w:szCs w:val="28"/>
        </w:rPr>
      </w:pPr>
      <w:r w:rsidRPr="00F766A1">
        <w:rPr>
          <w:sz w:val="28"/>
          <w:szCs w:val="28"/>
          <w:lang w:val="fr-CA"/>
        </w:rPr>
        <w:t xml:space="preserve">Nous rendons les familles plus fortes. </w:t>
      </w:r>
    </w:p>
    <w:p w14:paraId="0D910E0D" w14:textId="04FE87E3" w:rsidR="00F766A1" w:rsidRPr="00C27A34" w:rsidRDefault="00F766A1" w:rsidP="00F766A1">
      <w:pPr>
        <w:pStyle w:val="ListParagraph"/>
        <w:numPr>
          <w:ilvl w:val="0"/>
          <w:numId w:val="7"/>
        </w:numPr>
        <w:spacing w:line="360" w:lineRule="auto"/>
        <w:rPr>
          <w:sz w:val="28"/>
          <w:szCs w:val="28"/>
        </w:rPr>
      </w:pPr>
      <w:r>
        <w:rPr>
          <w:sz w:val="28"/>
          <w:szCs w:val="28"/>
        </w:rPr>
        <w:t xml:space="preserve">Nous défendons les droits.  </w:t>
      </w:r>
    </w:p>
    <w:p w14:paraId="10D4B05D" w14:textId="79AB1FA6" w:rsidR="00F766A1" w:rsidRPr="00123B11" w:rsidRDefault="00F766A1" w:rsidP="00F766A1">
      <w:pPr>
        <w:pStyle w:val="ListParagraph"/>
        <w:numPr>
          <w:ilvl w:val="0"/>
          <w:numId w:val="7"/>
        </w:numPr>
        <w:spacing w:line="360" w:lineRule="auto"/>
        <w:rPr>
          <w:sz w:val="28"/>
          <w:szCs w:val="28"/>
          <w:lang w:val="fr-CA"/>
        </w:rPr>
      </w:pPr>
      <w:r w:rsidRPr="00F766A1">
        <w:rPr>
          <w:sz w:val="28"/>
          <w:szCs w:val="28"/>
          <w:lang w:val="fr-CA"/>
        </w:rPr>
        <w:t xml:space="preserve">Nous </w:t>
      </w:r>
      <w:r>
        <w:rPr>
          <w:sz w:val="28"/>
          <w:szCs w:val="28"/>
          <w:lang w:val="fr-CA"/>
        </w:rPr>
        <w:t xml:space="preserve">transformons les communautés.  Nous </w:t>
      </w:r>
      <w:r w:rsidR="00116FCD">
        <w:rPr>
          <w:sz w:val="28"/>
          <w:szCs w:val="28"/>
          <w:lang w:val="fr-CA"/>
        </w:rPr>
        <w:t>en faisons des espaces avec une place pour tous.</w:t>
      </w:r>
    </w:p>
    <w:p w14:paraId="4A7E96A2" w14:textId="159A8164" w:rsidR="00F766A1" w:rsidRDefault="00116FCD" w:rsidP="00F766A1">
      <w:pPr>
        <w:spacing w:line="360" w:lineRule="auto"/>
        <w:rPr>
          <w:sz w:val="28"/>
          <w:szCs w:val="28"/>
        </w:rPr>
      </w:pPr>
      <w:r w:rsidRPr="00116FCD">
        <w:rPr>
          <w:sz w:val="28"/>
          <w:szCs w:val="28"/>
          <w:lang w:val="fr-CA"/>
        </w:rPr>
        <w:t>Nous savons que la COVID-</w:t>
      </w:r>
      <w:r w:rsidR="00AE7783" w:rsidRPr="00116FCD">
        <w:rPr>
          <w:sz w:val="28"/>
          <w:szCs w:val="28"/>
          <w:lang w:val="fr-CA"/>
        </w:rPr>
        <w:t>19 a</w:t>
      </w:r>
      <w:r w:rsidRPr="00116FCD">
        <w:rPr>
          <w:sz w:val="28"/>
          <w:szCs w:val="28"/>
          <w:lang w:val="fr-CA"/>
        </w:rPr>
        <w:t xml:space="preserve"> touché les personnes ayant une déficience intellectuelle. </w:t>
      </w:r>
      <w:r>
        <w:rPr>
          <w:sz w:val="28"/>
          <w:szCs w:val="28"/>
          <w:lang w:val="fr-CA"/>
        </w:rPr>
        <w:t xml:space="preserve"> </w:t>
      </w:r>
      <w:r w:rsidRPr="00AE7783">
        <w:rPr>
          <w:sz w:val="28"/>
          <w:szCs w:val="28"/>
          <w:lang w:val="fr-CA"/>
        </w:rPr>
        <w:t xml:space="preserve">Elle a aussi touché leurs familles.  </w:t>
      </w:r>
      <w:r w:rsidR="0062792F" w:rsidRPr="00AE7783">
        <w:rPr>
          <w:sz w:val="28"/>
          <w:szCs w:val="28"/>
          <w:lang w:val="fr-CA"/>
        </w:rPr>
        <w:t xml:space="preserve"> La pandémie a aggravé leurs problèmes.  Voici quelques-uns de ces problèmes</w:t>
      </w:r>
      <w:r w:rsidR="0062792F">
        <w:rPr>
          <w:sz w:val="28"/>
          <w:szCs w:val="28"/>
        </w:rPr>
        <w:t>:</w:t>
      </w:r>
      <w:r w:rsidR="00F766A1">
        <w:rPr>
          <w:sz w:val="28"/>
          <w:szCs w:val="28"/>
        </w:rPr>
        <w:t xml:space="preserve"> </w:t>
      </w:r>
    </w:p>
    <w:p w14:paraId="75659D30" w14:textId="63628DA0" w:rsidR="00F766A1" w:rsidRPr="00123B11" w:rsidRDefault="0062792F" w:rsidP="00F766A1">
      <w:pPr>
        <w:pStyle w:val="ListParagraph"/>
        <w:numPr>
          <w:ilvl w:val="0"/>
          <w:numId w:val="8"/>
        </w:numPr>
        <w:spacing w:line="360" w:lineRule="auto"/>
        <w:rPr>
          <w:sz w:val="28"/>
          <w:szCs w:val="28"/>
          <w:lang w:val="fr-CA"/>
        </w:rPr>
      </w:pPr>
      <w:r w:rsidRPr="00123B11">
        <w:rPr>
          <w:sz w:val="28"/>
          <w:szCs w:val="28"/>
          <w:lang w:val="fr-CA"/>
        </w:rPr>
        <w:t>Elles sont victimes de discrimination</w:t>
      </w:r>
      <w:r w:rsidR="00F766A1" w:rsidRPr="00123B11">
        <w:rPr>
          <w:sz w:val="28"/>
          <w:szCs w:val="28"/>
          <w:lang w:val="fr-CA"/>
        </w:rPr>
        <w:t>.</w:t>
      </w:r>
    </w:p>
    <w:p w14:paraId="564C408F" w14:textId="70E1BD69" w:rsidR="00F766A1" w:rsidRPr="00123B11" w:rsidRDefault="0062792F" w:rsidP="00F766A1">
      <w:pPr>
        <w:pStyle w:val="ListParagraph"/>
        <w:numPr>
          <w:ilvl w:val="0"/>
          <w:numId w:val="8"/>
        </w:numPr>
        <w:spacing w:line="360" w:lineRule="auto"/>
        <w:rPr>
          <w:sz w:val="28"/>
          <w:szCs w:val="28"/>
          <w:lang w:val="fr-CA"/>
        </w:rPr>
      </w:pPr>
      <w:r w:rsidRPr="0062792F">
        <w:rPr>
          <w:sz w:val="28"/>
          <w:szCs w:val="28"/>
          <w:lang w:val="fr-CA"/>
        </w:rPr>
        <w:t>Elles sont seules e</w:t>
      </w:r>
      <w:r>
        <w:rPr>
          <w:sz w:val="28"/>
          <w:szCs w:val="28"/>
          <w:lang w:val="fr-CA"/>
        </w:rPr>
        <w:t xml:space="preserve">t </w:t>
      </w:r>
      <w:r w:rsidRPr="0062792F">
        <w:rPr>
          <w:sz w:val="28"/>
          <w:szCs w:val="28"/>
          <w:lang w:val="fr-CA"/>
        </w:rPr>
        <w:t>isolées</w:t>
      </w:r>
      <w:r w:rsidR="00064A59">
        <w:rPr>
          <w:sz w:val="28"/>
          <w:szCs w:val="28"/>
          <w:lang w:val="fr-CA"/>
        </w:rPr>
        <w:t xml:space="preserve">. </w:t>
      </w:r>
      <w:r w:rsidRPr="0062792F">
        <w:rPr>
          <w:sz w:val="28"/>
          <w:szCs w:val="28"/>
          <w:lang w:val="fr-CA"/>
        </w:rPr>
        <w:t xml:space="preserve"> </w:t>
      </w:r>
      <w:r w:rsidR="00F766A1" w:rsidRPr="00123B11">
        <w:rPr>
          <w:sz w:val="28"/>
          <w:szCs w:val="28"/>
          <w:lang w:val="fr-CA"/>
        </w:rPr>
        <w:t xml:space="preserve"> </w:t>
      </w:r>
    </w:p>
    <w:p w14:paraId="46558D2F" w14:textId="1F2C5DDB" w:rsidR="00F766A1" w:rsidRDefault="0062792F" w:rsidP="00F766A1">
      <w:pPr>
        <w:pStyle w:val="ListParagraph"/>
        <w:numPr>
          <w:ilvl w:val="0"/>
          <w:numId w:val="8"/>
        </w:numPr>
        <w:spacing w:line="360" w:lineRule="auto"/>
        <w:rPr>
          <w:sz w:val="28"/>
          <w:szCs w:val="28"/>
        </w:rPr>
      </w:pPr>
      <w:r>
        <w:rPr>
          <w:sz w:val="28"/>
          <w:szCs w:val="28"/>
        </w:rPr>
        <w:t>Elles n’ont pas d’emploi</w:t>
      </w:r>
      <w:r w:rsidR="00F766A1">
        <w:rPr>
          <w:sz w:val="28"/>
          <w:szCs w:val="28"/>
        </w:rPr>
        <w:t xml:space="preserve">. </w:t>
      </w:r>
    </w:p>
    <w:p w14:paraId="5B1618BE" w14:textId="5D6B578E" w:rsidR="00F766A1" w:rsidRPr="0062792F" w:rsidRDefault="0062792F" w:rsidP="00F766A1">
      <w:pPr>
        <w:pStyle w:val="ListParagraph"/>
        <w:numPr>
          <w:ilvl w:val="0"/>
          <w:numId w:val="8"/>
        </w:numPr>
        <w:spacing w:line="360" w:lineRule="auto"/>
        <w:rPr>
          <w:sz w:val="28"/>
          <w:szCs w:val="28"/>
          <w:lang w:val="fr-CA"/>
        </w:rPr>
      </w:pPr>
      <w:r w:rsidRPr="0062792F">
        <w:rPr>
          <w:sz w:val="28"/>
          <w:szCs w:val="28"/>
          <w:lang w:val="fr-CA"/>
        </w:rPr>
        <w:t xml:space="preserve">Elles </w:t>
      </w:r>
      <w:r>
        <w:rPr>
          <w:sz w:val="28"/>
          <w:szCs w:val="28"/>
          <w:lang w:val="fr-CA"/>
        </w:rPr>
        <w:t xml:space="preserve">font face à </w:t>
      </w:r>
      <w:r w:rsidRPr="0062792F">
        <w:rPr>
          <w:sz w:val="28"/>
          <w:szCs w:val="28"/>
          <w:lang w:val="fr-CA"/>
        </w:rPr>
        <w:t>la pauvreté</w:t>
      </w:r>
      <w:r w:rsidR="00064A59">
        <w:rPr>
          <w:sz w:val="28"/>
          <w:szCs w:val="28"/>
          <w:lang w:val="fr-CA"/>
        </w:rPr>
        <w:t>.</w:t>
      </w:r>
    </w:p>
    <w:p w14:paraId="0E0FD921" w14:textId="77777777" w:rsidR="00123B11" w:rsidRPr="00123B11" w:rsidRDefault="0062792F" w:rsidP="00F766A1">
      <w:pPr>
        <w:pStyle w:val="ListParagraph"/>
        <w:numPr>
          <w:ilvl w:val="0"/>
          <w:numId w:val="8"/>
        </w:numPr>
        <w:spacing w:line="360" w:lineRule="auto"/>
        <w:rPr>
          <w:color w:val="FF0000"/>
          <w:sz w:val="28"/>
          <w:szCs w:val="28"/>
          <w:lang w:val="fr-CA"/>
        </w:rPr>
      </w:pPr>
      <w:r w:rsidRPr="0062792F">
        <w:rPr>
          <w:sz w:val="28"/>
          <w:szCs w:val="28"/>
          <w:lang w:val="fr-CA"/>
        </w:rPr>
        <w:t xml:space="preserve">Elles </w:t>
      </w:r>
      <w:r w:rsidR="008E1529">
        <w:rPr>
          <w:sz w:val="28"/>
          <w:szCs w:val="28"/>
          <w:lang w:val="fr-CA"/>
        </w:rPr>
        <w:t>affrontent des o</w:t>
      </w:r>
      <w:r w:rsidRPr="0062792F">
        <w:rPr>
          <w:sz w:val="28"/>
          <w:szCs w:val="28"/>
          <w:lang w:val="fr-CA"/>
        </w:rPr>
        <w:t xml:space="preserve">bstacles </w:t>
      </w:r>
      <w:r w:rsidR="008E1529">
        <w:rPr>
          <w:sz w:val="28"/>
          <w:szCs w:val="28"/>
          <w:lang w:val="fr-CA"/>
        </w:rPr>
        <w:t xml:space="preserve">pour </w:t>
      </w:r>
      <w:r w:rsidR="00AE7783">
        <w:rPr>
          <w:sz w:val="28"/>
          <w:szCs w:val="28"/>
          <w:lang w:val="fr-CA"/>
        </w:rPr>
        <w:t>obtenir les</w:t>
      </w:r>
      <w:r w:rsidR="008E1529">
        <w:rPr>
          <w:sz w:val="28"/>
          <w:szCs w:val="28"/>
          <w:lang w:val="fr-CA"/>
        </w:rPr>
        <w:t xml:space="preserve"> soins de santé</w:t>
      </w:r>
      <w:r w:rsidR="00064A59">
        <w:rPr>
          <w:sz w:val="28"/>
          <w:szCs w:val="28"/>
          <w:lang w:val="fr-CA"/>
        </w:rPr>
        <w:t>.</w:t>
      </w:r>
      <w:r w:rsidR="008E1529">
        <w:rPr>
          <w:sz w:val="28"/>
          <w:szCs w:val="28"/>
          <w:lang w:val="fr-CA"/>
        </w:rPr>
        <w:t xml:space="preserve"> </w:t>
      </w:r>
      <w:r>
        <w:rPr>
          <w:sz w:val="28"/>
          <w:szCs w:val="28"/>
          <w:lang w:val="fr-CA"/>
        </w:rPr>
        <w:t xml:space="preserve"> </w:t>
      </w:r>
    </w:p>
    <w:p w14:paraId="58E34125" w14:textId="5044DB2D" w:rsidR="00F766A1" w:rsidRPr="0062792F" w:rsidRDefault="0062792F" w:rsidP="00F766A1">
      <w:pPr>
        <w:pStyle w:val="ListParagraph"/>
        <w:numPr>
          <w:ilvl w:val="0"/>
          <w:numId w:val="8"/>
        </w:numPr>
        <w:spacing w:line="360" w:lineRule="auto"/>
        <w:rPr>
          <w:color w:val="FF0000"/>
          <w:sz w:val="28"/>
          <w:szCs w:val="28"/>
        </w:rPr>
      </w:pPr>
      <w:r w:rsidRPr="0062792F">
        <w:rPr>
          <w:sz w:val="28"/>
          <w:szCs w:val="28"/>
          <w:lang w:val="fr-CA"/>
        </w:rPr>
        <w:t xml:space="preserve">Elles </w:t>
      </w:r>
      <w:r w:rsidR="00064A59">
        <w:rPr>
          <w:sz w:val="28"/>
          <w:szCs w:val="28"/>
          <w:lang w:val="fr-CA"/>
        </w:rPr>
        <w:t xml:space="preserve">affrontent </w:t>
      </w:r>
      <w:r w:rsidR="00064A59" w:rsidRPr="0062792F">
        <w:rPr>
          <w:sz w:val="28"/>
          <w:szCs w:val="28"/>
          <w:lang w:val="fr-CA"/>
        </w:rPr>
        <w:t>des</w:t>
      </w:r>
      <w:r w:rsidRPr="0062792F">
        <w:rPr>
          <w:sz w:val="28"/>
          <w:szCs w:val="28"/>
          <w:lang w:val="fr-CA"/>
        </w:rPr>
        <w:t xml:space="preserve"> obstacles pour </w:t>
      </w:r>
      <w:r w:rsidR="00064A59">
        <w:rPr>
          <w:sz w:val="28"/>
          <w:szCs w:val="28"/>
          <w:lang w:val="fr-CA"/>
        </w:rPr>
        <w:t>obtenir</w:t>
      </w:r>
      <w:r w:rsidR="008E1529">
        <w:rPr>
          <w:sz w:val="28"/>
          <w:szCs w:val="28"/>
          <w:lang w:val="fr-CA"/>
        </w:rPr>
        <w:t xml:space="preserve"> une </w:t>
      </w:r>
      <w:r w:rsidRPr="0062792F">
        <w:rPr>
          <w:sz w:val="28"/>
          <w:szCs w:val="28"/>
          <w:lang w:val="fr-CA"/>
        </w:rPr>
        <w:t>éduc</w:t>
      </w:r>
      <w:r>
        <w:rPr>
          <w:sz w:val="28"/>
          <w:szCs w:val="28"/>
          <w:lang w:val="fr-CA"/>
        </w:rPr>
        <w:t xml:space="preserve">ation. </w:t>
      </w:r>
    </w:p>
    <w:p w14:paraId="2147032F" w14:textId="05B99AAF" w:rsidR="00F766A1" w:rsidRPr="00B82C9A" w:rsidRDefault="0062792F" w:rsidP="00F766A1">
      <w:pPr>
        <w:spacing w:line="360" w:lineRule="auto"/>
        <w:rPr>
          <w:sz w:val="28"/>
          <w:szCs w:val="28"/>
        </w:rPr>
      </w:pPr>
      <w:r w:rsidRPr="0062792F">
        <w:rPr>
          <w:sz w:val="28"/>
          <w:szCs w:val="28"/>
          <w:lang w:val="fr-CA"/>
        </w:rPr>
        <w:lastRenderedPageBreak/>
        <w:t>Les personnes sont stressées par la pandém</w:t>
      </w:r>
      <w:r>
        <w:rPr>
          <w:sz w:val="28"/>
          <w:szCs w:val="28"/>
          <w:lang w:val="fr-CA"/>
        </w:rPr>
        <w:t xml:space="preserve">ie.  Les programmes du gouvernement </w:t>
      </w:r>
      <w:r w:rsidR="003303C2">
        <w:rPr>
          <w:sz w:val="28"/>
          <w:szCs w:val="28"/>
          <w:lang w:val="fr-CA"/>
        </w:rPr>
        <w:t xml:space="preserve">sont sous pression.  </w:t>
      </w:r>
      <w:r>
        <w:rPr>
          <w:sz w:val="28"/>
          <w:szCs w:val="28"/>
          <w:lang w:val="fr-CA"/>
        </w:rPr>
        <w:t xml:space="preserve">  </w:t>
      </w:r>
      <w:r w:rsidR="008E1529">
        <w:rPr>
          <w:sz w:val="28"/>
          <w:szCs w:val="28"/>
          <w:lang w:val="fr-CA"/>
        </w:rPr>
        <w:t>C</w:t>
      </w:r>
      <w:r w:rsidR="003303C2" w:rsidRPr="008E1529">
        <w:rPr>
          <w:sz w:val="28"/>
          <w:szCs w:val="28"/>
          <w:lang w:val="fr-CA"/>
        </w:rPr>
        <w:t xml:space="preserve">ertaines personnes </w:t>
      </w:r>
      <w:r w:rsidR="008E1529" w:rsidRPr="008E1529">
        <w:rPr>
          <w:sz w:val="28"/>
          <w:szCs w:val="28"/>
          <w:lang w:val="fr-CA"/>
        </w:rPr>
        <w:t>tombent entre les mailles du fi</w:t>
      </w:r>
      <w:r w:rsidR="008E1529">
        <w:rPr>
          <w:sz w:val="28"/>
          <w:szCs w:val="28"/>
          <w:lang w:val="fr-CA"/>
        </w:rPr>
        <w:t xml:space="preserve">let.  C’est </w:t>
      </w:r>
      <w:r w:rsidR="00123B11">
        <w:rPr>
          <w:sz w:val="28"/>
          <w:szCs w:val="28"/>
          <w:lang w:val="fr-CA"/>
        </w:rPr>
        <w:t xml:space="preserve">le cas des </w:t>
      </w:r>
      <w:r w:rsidR="008E1529">
        <w:rPr>
          <w:sz w:val="28"/>
          <w:szCs w:val="28"/>
          <w:lang w:val="fr-CA"/>
        </w:rPr>
        <w:t xml:space="preserve">communautés et </w:t>
      </w:r>
      <w:r w:rsidR="00123B11">
        <w:rPr>
          <w:sz w:val="28"/>
          <w:szCs w:val="28"/>
          <w:lang w:val="fr-CA"/>
        </w:rPr>
        <w:t>d</w:t>
      </w:r>
      <w:r w:rsidR="008E1529">
        <w:rPr>
          <w:sz w:val="28"/>
          <w:szCs w:val="28"/>
          <w:lang w:val="fr-CA"/>
        </w:rPr>
        <w:t>es personnes oubliées ou</w:t>
      </w:r>
      <w:r w:rsidR="00123B11">
        <w:rPr>
          <w:sz w:val="28"/>
          <w:szCs w:val="28"/>
          <w:lang w:val="fr-CA"/>
        </w:rPr>
        <w:t xml:space="preserve"> abandonnées </w:t>
      </w:r>
      <w:r w:rsidR="008E1529">
        <w:rPr>
          <w:sz w:val="28"/>
          <w:szCs w:val="28"/>
          <w:lang w:val="fr-CA"/>
        </w:rPr>
        <w:t>par la société en général.  C’est</w:t>
      </w:r>
      <w:r w:rsidR="00123B11">
        <w:rPr>
          <w:sz w:val="28"/>
          <w:szCs w:val="28"/>
          <w:lang w:val="fr-CA"/>
        </w:rPr>
        <w:t xml:space="preserve"> aussi</w:t>
      </w:r>
      <w:r w:rsidR="008E1529">
        <w:rPr>
          <w:sz w:val="28"/>
          <w:szCs w:val="28"/>
          <w:lang w:val="fr-CA"/>
        </w:rPr>
        <w:t xml:space="preserve"> le cas des Canadiens qui disent être en situation de handicap. Ils forment 22% de la population.  </w:t>
      </w:r>
    </w:p>
    <w:p w14:paraId="30F2A7F9" w14:textId="77777777" w:rsidR="00123B11" w:rsidRDefault="008E1529" w:rsidP="00123B11">
      <w:pPr>
        <w:spacing w:line="360" w:lineRule="auto"/>
        <w:rPr>
          <w:sz w:val="28"/>
          <w:szCs w:val="28"/>
          <w:lang w:val="fr-CA"/>
        </w:rPr>
      </w:pPr>
      <w:r w:rsidRPr="008945E7">
        <w:rPr>
          <w:sz w:val="28"/>
          <w:szCs w:val="28"/>
          <w:lang w:val="fr-CA"/>
        </w:rPr>
        <w:t>Le gouvernement canadien actuel s’</w:t>
      </w:r>
      <w:r w:rsidR="008945E7" w:rsidRPr="008945E7">
        <w:rPr>
          <w:sz w:val="28"/>
          <w:szCs w:val="28"/>
          <w:lang w:val="fr-CA"/>
        </w:rPr>
        <w:t xml:space="preserve">est attaqué à la </w:t>
      </w:r>
      <w:r w:rsidR="008945E7">
        <w:rPr>
          <w:sz w:val="28"/>
          <w:szCs w:val="28"/>
          <w:lang w:val="fr-CA"/>
        </w:rPr>
        <w:t xml:space="preserve">pandémie de la COVID-19.  </w:t>
      </w:r>
      <w:r w:rsidR="008945E7" w:rsidRPr="008945E7">
        <w:rPr>
          <w:sz w:val="28"/>
          <w:szCs w:val="28"/>
          <w:lang w:val="fr-CA"/>
        </w:rPr>
        <w:t>Le prochain devra planifier la relance</w:t>
      </w:r>
      <w:r w:rsidR="008945E7">
        <w:rPr>
          <w:sz w:val="28"/>
          <w:szCs w:val="28"/>
          <w:lang w:val="fr-CA"/>
        </w:rPr>
        <w:t xml:space="preserve">.  </w:t>
      </w:r>
      <w:r w:rsidR="008945E7" w:rsidRPr="00AE7783">
        <w:rPr>
          <w:sz w:val="28"/>
          <w:szCs w:val="28"/>
          <w:lang w:val="fr-CA"/>
        </w:rPr>
        <w:t xml:space="preserve">Il devra </w:t>
      </w:r>
      <w:r w:rsidR="00064A59" w:rsidRPr="00AE7783">
        <w:rPr>
          <w:sz w:val="28"/>
          <w:szCs w:val="28"/>
          <w:lang w:val="fr-CA"/>
        </w:rPr>
        <w:t xml:space="preserve">rendre </w:t>
      </w:r>
      <w:r w:rsidR="00AE7783" w:rsidRPr="00AE7783">
        <w:rPr>
          <w:sz w:val="28"/>
          <w:szCs w:val="28"/>
          <w:lang w:val="fr-CA"/>
        </w:rPr>
        <w:t>cette relance</w:t>
      </w:r>
      <w:r w:rsidR="00064A59" w:rsidRPr="00AE7783">
        <w:rPr>
          <w:sz w:val="28"/>
          <w:szCs w:val="28"/>
          <w:lang w:val="fr-CA"/>
        </w:rPr>
        <w:t xml:space="preserve"> inclusive.  Elle devra inclure les personnes en situation de handicap.  Elle devra inclure leurs familles.  </w:t>
      </w:r>
      <w:r w:rsidR="00064A59" w:rsidRPr="00064A59">
        <w:rPr>
          <w:sz w:val="28"/>
          <w:szCs w:val="28"/>
          <w:lang w:val="fr-CA"/>
        </w:rPr>
        <w:t>Voici quelques exemples de</w:t>
      </w:r>
      <w:r w:rsidR="00123B11">
        <w:rPr>
          <w:sz w:val="28"/>
          <w:szCs w:val="28"/>
          <w:lang w:val="fr-CA"/>
        </w:rPr>
        <w:t xml:space="preserve">s gestes que peut poser </w:t>
      </w:r>
      <w:r w:rsidR="00064A59" w:rsidRPr="00064A59">
        <w:rPr>
          <w:sz w:val="28"/>
          <w:szCs w:val="28"/>
          <w:lang w:val="fr-CA"/>
        </w:rPr>
        <w:t>le</w:t>
      </w:r>
      <w:r w:rsidR="00064A59">
        <w:rPr>
          <w:sz w:val="28"/>
          <w:szCs w:val="28"/>
          <w:lang w:val="fr-CA"/>
        </w:rPr>
        <w:t xml:space="preserve"> prochain gouvernement :  </w:t>
      </w:r>
    </w:p>
    <w:p w14:paraId="2A497618" w14:textId="5DA99D2C" w:rsidR="00F766A1" w:rsidRPr="00123B11" w:rsidRDefault="00064A59" w:rsidP="00123B11">
      <w:pPr>
        <w:pStyle w:val="ListParagraph"/>
        <w:numPr>
          <w:ilvl w:val="0"/>
          <w:numId w:val="12"/>
        </w:numPr>
        <w:spacing w:line="360" w:lineRule="auto"/>
        <w:rPr>
          <w:sz w:val="28"/>
          <w:szCs w:val="28"/>
          <w:lang w:val="fr-CA"/>
        </w:rPr>
      </w:pPr>
      <w:r w:rsidRPr="00123B11">
        <w:rPr>
          <w:sz w:val="28"/>
          <w:szCs w:val="28"/>
          <w:lang w:val="fr-CA"/>
        </w:rPr>
        <w:t>Mettre fin à la pauvreté</w:t>
      </w:r>
      <w:r w:rsidR="00F766A1" w:rsidRPr="00123B11">
        <w:rPr>
          <w:sz w:val="28"/>
          <w:szCs w:val="28"/>
          <w:lang w:val="fr-CA"/>
        </w:rPr>
        <w:t>.</w:t>
      </w:r>
    </w:p>
    <w:p w14:paraId="5F444970" w14:textId="763661F8" w:rsidR="00F766A1" w:rsidRPr="00064A59" w:rsidRDefault="00064A59" w:rsidP="00F766A1">
      <w:pPr>
        <w:pStyle w:val="ListParagraph"/>
        <w:numPr>
          <w:ilvl w:val="0"/>
          <w:numId w:val="9"/>
        </w:numPr>
        <w:spacing w:line="360" w:lineRule="auto"/>
        <w:rPr>
          <w:sz w:val="28"/>
          <w:szCs w:val="28"/>
          <w:lang w:val="fr-CA"/>
        </w:rPr>
      </w:pPr>
      <w:r w:rsidRPr="00064A59">
        <w:rPr>
          <w:sz w:val="28"/>
          <w:szCs w:val="28"/>
          <w:lang w:val="fr-CA"/>
        </w:rPr>
        <w:t>Faire de l</w:t>
      </w:r>
      <w:r w:rsidR="00123B11">
        <w:rPr>
          <w:sz w:val="28"/>
          <w:szCs w:val="28"/>
          <w:lang w:val="fr-CA"/>
        </w:rPr>
        <w:t>’intégration communautaire u</w:t>
      </w:r>
      <w:r w:rsidRPr="00064A59">
        <w:rPr>
          <w:sz w:val="28"/>
          <w:szCs w:val="28"/>
          <w:lang w:val="fr-CA"/>
        </w:rPr>
        <w:t xml:space="preserve">ne réalité. </w:t>
      </w:r>
    </w:p>
    <w:p w14:paraId="59C23BE8" w14:textId="1F594EF2" w:rsidR="00F766A1" w:rsidRPr="00123B11" w:rsidRDefault="00064A59" w:rsidP="00123B11">
      <w:pPr>
        <w:pStyle w:val="ListParagraph"/>
        <w:numPr>
          <w:ilvl w:val="0"/>
          <w:numId w:val="9"/>
        </w:numPr>
        <w:spacing w:line="360" w:lineRule="auto"/>
        <w:rPr>
          <w:color w:val="FF0000"/>
          <w:sz w:val="28"/>
          <w:szCs w:val="28"/>
          <w:lang w:val="fr-CA"/>
        </w:rPr>
      </w:pPr>
      <w:r w:rsidRPr="00123B11">
        <w:rPr>
          <w:sz w:val="28"/>
          <w:szCs w:val="28"/>
          <w:lang w:val="fr-CA"/>
        </w:rPr>
        <w:t xml:space="preserve">Protéger et garantir les droits de la personne. </w:t>
      </w:r>
    </w:p>
    <w:p w14:paraId="0B81148B" w14:textId="398E1049" w:rsidR="00F766A1" w:rsidRPr="003E6921" w:rsidRDefault="00064A59" w:rsidP="00F766A1">
      <w:pPr>
        <w:spacing w:line="360" w:lineRule="auto"/>
        <w:rPr>
          <w:sz w:val="28"/>
          <w:szCs w:val="28"/>
        </w:rPr>
      </w:pPr>
      <w:r w:rsidRPr="000C3503">
        <w:rPr>
          <w:sz w:val="28"/>
          <w:szCs w:val="28"/>
          <w:lang w:val="fr-CA"/>
        </w:rPr>
        <w:t xml:space="preserve">Ce document est destiné aux </w:t>
      </w:r>
      <w:r w:rsidR="000C3503" w:rsidRPr="000C3503">
        <w:rPr>
          <w:sz w:val="28"/>
          <w:szCs w:val="28"/>
          <w:lang w:val="fr-CA"/>
        </w:rPr>
        <w:t>partis qui se présen</w:t>
      </w:r>
      <w:r w:rsidR="000C3503">
        <w:rPr>
          <w:sz w:val="28"/>
          <w:szCs w:val="28"/>
          <w:lang w:val="fr-CA"/>
        </w:rPr>
        <w:t xml:space="preserve">tent à l’élection fédérale.  </w:t>
      </w:r>
      <w:r w:rsidR="000C3503" w:rsidRPr="000C3503">
        <w:rPr>
          <w:sz w:val="28"/>
          <w:szCs w:val="28"/>
          <w:lang w:val="fr-CA"/>
        </w:rPr>
        <w:t xml:space="preserve">Voici une liste des </w:t>
      </w:r>
      <w:r w:rsidR="000C3503">
        <w:rPr>
          <w:sz w:val="28"/>
          <w:szCs w:val="28"/>
          <w:lang w:val="fr-CA"/>
        </w:rPr>
        <w:t xml:space="preserve">actions que nous </w:t>
      </w:r>
      <w:r w:rsidR="00123B11">
        <w:rPr>
          <w:sz w:val="28"/>
          <w:szCs w:val="28"/>
          <w:lang w:val="fr-CA"/>
        </w:rPr>
        <w:t xml:space="preserve">leur </w:t>
      </w:r>
      <w:r w:rsidR="000C3503">
        <w:rPr>
          <w:sz w:val="28"/>
          <w:szCs w:val="28"/>
          <w:lang w:val="fr-CA"/>
        </w:rPr>
        <w:t xml:space="preserve">recommandons s’ils sont élus.  </w:t>
      </w:r>
      <w:r w:rsidR="000C3503" w:rsidRPr="000C3503">
        <w:rPr>
          <w:sz w:val="28"/>
          <w:szCs w:val="28"/>
          <w:lang w:val="fr-CA"/>
        </w:rPr>
        <w:t xml:space="preserve"> </w:t>
      </w:r>
    </w:p>
    <w:p w14:paraId="71FDC321" w14:textId="1A13932B" w:rsidR="00F766A1" w:rsidRPr="000C3503" w:rsidRDefault="000C3503" w:rsidP="00F766A1">
      <w:pPr>
        <w:spacing w:line="360" w:lineRule="auto"/>
        <w:rPr>
          <w:b/>
          <w:bCs/>
          <w:sz w:val="32"/>
          <w:szCs w:val="32"/>
          <w:lang w:val="fr-CA"/>
        </w:rPr>
      </w:pPr>
      <w:r w:rsidRPr="000C3503">
        <w:rPr>
          <w:b/>
          <w:bCs/>
          <w:sz w:val="32"/>
          <w:szCs w:val="32"/>
          <w:lang w:val="fr-CA"/>
        </w:rPr>
        <w:t xml:space="preserve">Mettre fin à la pauvreté </w:t>
      </w:r>
    </w:p>
    <w:p w14:paraId="2F33B064" w14:textId="7C019981" w:rsidR="00F766A1" w:rsidRPr="000C3503" w:rsidRDefault="00F766A1" w:rsidP="00F766A1">
      <w:pPr>
        <w:spacing w:line="360" w:lineRule="auto"/>
        <w:rPr>
          <w:b/>
          <w:bCs/>
          <w:sz w:val="28"/>
          <w:szCs w:val="28"/>
          <w:lang w:val="fr-CA"/>
        </w:rPr>
      </w:pPr>
      <w:r w:rsidRPr="000C3503">
        <w:rPr>
          <w:b/>
          <w:bCs/>
          <w:sz w:val="28"/>
          <w:szCs w:val="28"/>
          <w:lang w:val="fr-CA"/>
        </w:rPr>
        <w:t>Invest</w:t>
      </w:r>
      <w:r w:rsidR="000C3503" w:rsidRPr="000C3503">
        <w:rPr>
          <w:b/>
          <w:bCs/>
          <w:sz w:val="28"/>
          <w:szCs w:val="28"/>
          <w:lang w:val="fr-CA"/>
        </w:rPr>
        <w:t xml:space="preserve">ir dans la sécurité du revenu </w:t>
      </w:r>
      <w:r w:rsidRPr="000C3503">
        <w:rPr>
          <w:b/>
          <w:bCs/>
          <w:sz w:val="28"/>
          <w:szCs w:val="28"/>
          <w:lang w:val="fr-CA"/>
        </w:rPr>
        <w:t xml:space="preserve"> </w:t>
      </w:r>
      <w:r w:rsidR="00AE7783">
        <w:rPr>
          <w:b/>
          <w:bCs/>
          <w:sz w:val="28"/>
          <w:szCs w:val="28"/>
          <w:lang w:val="fr-CA"/>
        </w:rPr>
        <w:t xml:space="preserve"> </w:t>
      </w:r>
    </w:p>
    <w:p w14:paraId="6D02B947" w14:textId="27FEE743" w:rsidR="00F766A1" w:rsidRPr="0087687B" w:rsidRDefault="000C3503" w:rsidP="00F766A1">
      <w:pPr>
        <w:spacing w:line="360" w:lineRule="auto"/>
        <w:rPr>
          <w:sz w:val="28"/>
          <w:szCs w:val="28"/>
        </w:rPr>
      </w:pPr>
      <w:r w:rsidRPr="000C3503">
        <w:rPr>
          <w:sz w:val="28"/>
          <w:szCs w:val="28"/>
          <w:lang w:val="fr-CA"/>
        </w:rPr>
        <w:t xml:space="preserve">De nombreux Canadiens handicapés ont l’âge de travailler. </w:t>
      </w:r>
      <w:r>
        <w:rPr>
          <w:sz w:val="28"/>
          <w:szCs w:val="28"/>
          <w:lang w:val="fr-CA"/>
        </w:rPr>
        <w:t xml:space="preserve"> </w:t>
      </w:r>
      <w:r w:rsidR="00B92C98">
        <w:rPr>
          <w:sz w:val="28"/>
          <w:szCs w:val="28"/>
          <w:lang w:val="fr-CA"/>
        </w:rPr>
        <w:t xml:space="preserve">Un tiers des personnes de </w:t>
      </w:r>
      <w:r w:rsidR="00B92C98" w:rsidRPr="00B92C98">
        <w:rPr>
          <w:sz w:val="28"/>
          <w:szCs w:val="28"/>
          <w:lang w:val="fr-CA"/>
        </w:rPr>
        <w:t xml:space="preserve">ce groupe vit dans la pauvreté. </w:t>
      </w:r>
      <w:r w:rsidR="00B92C98">
        <w:rPr>
          <w:sz w:val="28"/>
          <w:szCs w:val="28"/>
          <w:lang w:val="fr-CA"/>
        </w:rPr>
        <w:t xml:space="preserve"> </w:t>
      </w:r>
      <w:r w:rsidR="00B92C98" w:rsidRPr="00B92C98">
        <w:rPr>
          <w:sz w:val="28"/>
          <w:szCs w:val="28"/>
          <w:lang w:val="fr-CA"/>
        </w:rPr>
        <w:t>Certain</w:t>
      </w:r>
      <w:r w:rsidR="00A17551">
        <w:rPr>
          <w:sz w:val="28"/>
          <w:szCs w:val="28"/>
          <w:lang w:val="fr-CA"/>
        </w:rPr>
        <w:t>s</w:t>
      </w:r>
      <w:r w:rsidR="00B92C98" w:rsidRPr="00B92C98">
        <w:rPr>
          <w:sz w:val="28"/>
          <w:szCs w:val="28"/>
          <w:lang w:val="fr-CA"/>
        </w:rPr>
        <w:t xml:space="preserve"> ont une déficience intellectuelle et vivent seuls.  </w:t>
      </w:r>
      <w:r w:rsidR="00A17551">
        <w:rPr>
          <w:sz w:val="28"/>
          <w:szCs w:val="28"/>
          <w:lang w:val="fr-CA"/>
        </w:rPr>
        <w:t xml:space="preserve">Ils subissent </w:t>
      </w:r>
      <w:r w:rsidR="00B92C98" w:rsidRPr="00B92C98">
        <w:rPr>
          <w:sz w:val="28"/>
          <w:szCs w:val="28"/>
          <w:lang w:val="fr-CA"/>
        </w:rPr>
        <w:t xml:space="preserve">un très fort taux de </w:t>
      </w:r>
      <w:r w:rsidR="00B92C98">
        <w:rPr>
          <w:sz w:val="28"/>
          <w:szCs w:val="28"/>
          <w:lang w:val="fr-CA"/>
        </w:rPr>
        <w:t xml:space="preserve">pauvreté :  73%. </w:t>
      </w:r>
    </w:p>
    <w:p w14:paraId="1C8AC78A" w14:textId="125C1E2B" w:rsidR="00F766A1" w:rsidRPr="00A17551" w:rsidRDefault="00B92C98" w:rsidP="00F766A1">
      <w:pPr>
        <w:spacing w:line="360" w:lineRule="auto"/>
        <w:rPr>
          <w:sz w:val="28"/>
          <w:szCs w:val="28"/>
          <w:lang w:val="fr-CA"/>
        </w:rPr>
      </w:pPr>
      <w:r w:rsidRPr="00B92C98">
        <w:rPr>
          <w:sz w:val="28"/>
          <w:szCs w:val="28"/>
          <w:lang w:val="fr-CA"/>
        </w:rPr>
        <w:t xml:space="preserve">La pandémie a touché les parents des enfants handicapés. </w:t>
      </w:r>
      <w:r>
        <w:rPr>
          <w:sz w:val="28"/>
          <w:szCs w:val="28"/>
          <w:lang w:val="fr-CA"/>
        </w:rPr>
        <w:t xml:space="preserve"> </w:t>
      </w:r>
      <w:r w:rsidRPr="00B92C98">
        <w:rPr>
          <w:sz w:val="28"/>
          <w:szCs w:val="28"/>
          <w:lang w:val="fr-CA"/>
        </w:rPr>
        <w:t xml:space="preserve">Ils ont </w:t>
      </w:r>
      <w:r>
        <w:rPr>
          <w:sz w:val="28"/>
          <w:szCs w:val="28"/>
          <w:lang w:val="fr-CA"/>
        </w:rPr>
        <w:t xml:space="preserve">fait </w:t>
      </w:r>
      <w:r w:rsidRPr="00B92C98">
        <w:rPr>
          <w:sz w:val="28"/>
          <w:szCs w:val="28"/>
          <w:lang w:val="fr-CA"/>
        </w:rPr>
        <w:t>des sacrifices pour</w:t>
      </w:r>
      <w:r>
        <w:rPr>
          <w:sz w:val="28"/>
          <w:szCs w:val="28"/>
          <w:lang w:val="fr-CA"/>
        </w:rPr>
        <w:t xml:space="preserve"> </w:t>
      </w:r>
      <w:r w:rsidRPr="00B92C98">
        <w:rPr>
          <w:sz w:val="28"/>
          <w:szCs w:val="28"/>
          <w:lang w:val="fr-CA"/>
        </w:rPr>
        <w:t xml:space="preserve">élever leurs enfants. </w:t>
      </w:r>
      <w:r>
        <w:rPr>
          <w:sz w:val="28"/>
          <w:szCs w:val="28"/>
          <w:lang w:val="fr-CA"/>
        </w:rPr>
        <w:t xml:space="preserve"> </w:t>
      </w:r>
      <w:r w:rsidRPr="00B92C98">
        <w:rPr>
          <w:sz w:val="28"/>
          <w:szCs w:val="28"/>
          <w:lang w:val="fr-CA"/>
        </w:rPr>
        <w:t xml:space="preserve">Ils ont refusé des emplois. </w:t>
      </w:r>
      <w:r>
        <w:rPr>
          <w:sz w:val="28"/>
          <w:szCs w:val="28"/>
          <w:lang w:val="fr-CA"/>
        </w:rPr>
        <w:t xml:space="preserve"> Certains </w:t>
      </w:r>
      <w:r w:rsidRPr="00B92C98">
        <w:rPr>
          <w:sz w:val="28"/>
          <w:szCs w:val="28"/>
          <w:lang w:val="fr-CA"/>
        </w:rPr>
        <w:t xml:space="preserve">ont </w:t>
      </w:r>
      <w:r w:rsidRPr="00B92C98">
        <w:rPr>
          <w:sz w:val="28"/>
          <w:szCs w:val="28"/>
          <w:lang w:val="fr-CA"/>
        </w:rPr>
        <w:lastRenderedPageBreak/>
        <w:t>refusé des promotions</w:t>
      </w:r>
      <w:r w:rsidRPr="00B92C98">
        <w:rPr>
          <w:sz w:val="28"/>
          <w:szCs w:val="28"/>
          <w:lang w:val="fr-CA"/>
        </w:rPr>
        <w:t xml:space="preserve">.  </w:t>
      </w:r>
      <w:r>
        <w:rPr>
          <w:sz w:val="28"/>
          <w:szCs w:val="28"/>
          <w:lang w:val="fr-CA"/>
        </w:rPr>
        <w:t>D’autres</w:t>
      </w:r>
      <w:r w:rsidRPr="00B92C98">
        <w:rPr>
          <w:sz w:val="28"/>
          <w:szCs w:val="28"/>
          <w:lang w:val="fr-CA"/>
        </w:rPr>
        <w:t xml:space="preserve"> ont rédui</w:t>
      </w:r>
      <w:r>
        <w:rPr>
          <w:sz w:val="28"/>
          <w:szCs w:val="28"/>
          <w:lang w:val="fr-CA"/>
        </w:rPr>
        <w:t xml:space="preserve">t </w:t>
      </w:r>
      <w:r w:rsidRPr="00B92C98">
        <w:rPr>
          <w:sz w:val="28"/>
          <w:szCs w:val="28"/>
          <w:lang w:val="fr-CA"/>
        </w:rPr>
        <w:t xml:space="preserve">leurs heures de travail. </w:t>
      </w:r>
      <w:r>
        <w:rPr>
          <w:sz w:val="28"/>
          <w:szCs w:val="28"/>
          <w:lang w:val="fr-CA"/>
        </w:rPr>
        <w:t xml:space="preserve">Ces parents </w:t>
      </w:r>
      <w:r w:rsidR="00A17551">
        <w:rPr>
          <w:sz w:val="28"/>
          <w:szCs w:val="28"/>
          <w:lang w:val="fr-CA"/>
        </w:rPr>
        <w:t>ont vu</w:t>
      </w:r>
      <w:r>
        <w:rPr>
          <w:sz w:val="28"/>
          <w:szCs w:val="28"/>
          <w:lang w:val="fr-CA"/>
        </w:rPr>
        <w:t xml:space="preserve"> leurs dépenses augmenter.</w:t>
      </w:r>
    </w:p>
    <w:p w14:paraId="10E0C614" w14:textId="2B8908CD" w:rsidR="00A17551" w:rsidRDefault="00AE7783" w:rsidP="00A17551">
      <w:pPr>
        <w:spacing w:line="360" w:lineRule="auto"/>
        <w:rPr>
          <w:b/>
          <w:bCs/>
          <w:sz w:val="28"/>
          <w:szCs w:val="28"/>
          <w:lang w:val="fr-CA"/>
        </w:rPr>
      </w:pPr>
      <w:r>
        <w:rPr>
          <w:b/>
          <w:bCs/>
          <w:sz w:val="28"/>
          <w:szCs w:val="28"/>
          <w:lang w:val="fr-CA"/>
        </w:rPr>
        <w:t xml:space="preserve">Chaque parti </w:t>
      </w:r>
      <w:r w:rsidR="00A17551">
        <w:rPr>
          <w:b/>
          <w:bCs/>
          <w:sz w:val="28"/>
          <w:szCs w:val="28"/>
          <w:lang w:val="fr-CA"/>
        </w:rPr>
        <w:t>doit garantir</w:t>
      </w:r>
      <w:r w:rsidR="00B92C98" w:rsidRPr="00B92C98">
        <w:rPr>
          <w:b/>
          <w:bCs/>
          <w:sz w:val="28"/>
          <w:szCs w:val="28"/>
          <w:lang w:val="fr-CA"/>
        </w:rPr>
        <w:t xml:space="preserve"> la sécu</w:t>
      </w:r>
      <w:r w:rsidR="00B92C98">
        <w:rPr>
          <w:b/>
          <w:bCs/>
          <w:sz w:val="28"/>
          <w:szCs w:val="28"/>
          <w:lang w:val="fr-CA"/>
        </w:rPr>
        <w:t xml:space="preserve">rité du revenu </w:t>
      </w:r>
    </w:p>
    <w:p w14:paraId="443D8F4E" w14:textId="17FFC038" w:rsidR="00F766A1" w:rsidRPr="00A17551" w:rsidRDefault="00B92C98" w:rsidP="00A17551">
      <w:pPr>
        <w:pStyle w:val="ListParagraph"/>
        <w:numPr>
          <w:ilvl w:val="0"/>
          <w:numId w:val="13"/>
        </w:numPr>
        <w:spacing w:line="360" w:lineRule="auto"/>
        <w:rPr>
          <w:sz w:val="28"/>
          <w:szCs w:val="28"/>
        </w:rPr>
      </w:pPr>
      <w:r w:rsidRPr="00A17551">
        <w:rPr>
          <w:w w:val="95"/>
          <w:sz w:val="28"/>
          <w:szCs w:val="28"/>
          <w:lang w:val="fr-CA"/>
        </w:rPr>
        <w:t>Crée</w:t>
      </w:r>
      <w:r w:rsidR="009C1CE9" w:rsidRPr="00A17551">
        <w:rPr>
          <w:w w:val="95"/>
          <w:sz w:val="28"/>
          <w:szCs w:val="28"/>
          <w:lang w:val="fr-CA"/>
        </w:rPr>
        <w:t>z</w:t>
      </w:r>
      <w:r w:rsidRPr="00A17551">
        <w:rPr>
          <w:w w:val="95"/>
          <w:sz w:val="28"/>
          <w:szCs w:val="28"/>
          <w:lang w:val="fr-CA"/>
        </w:rPr>
        <w:t xml:space="preserve"> un programme de revenu fédéra</w:t>
      </w:r>
      <w:r w:rsidR="009C1CE9" w:rsidRPr="00A17551">
        <w:rPr>
          <w:w w:val="95"/>
          <w:sz w:val="28"/>
          <w:szCs w:val="28"/>
          <w:lang w:val="fr-CA"/>
        </w:rPr>
        <w:t>l</w:t>
      </w:r>
      <w:r w:rsidRPr="00A17551">
        <w:rPr>
          <w:w w:val="95"/>
          <w:sz w:val="28"/>
          <w:szCs w:val="28"/>
          <w:lang w:val="fr-CA"/>
        </w:rPr>
        <w:t xml:space="preserve"> pour les personnes handicapées en âge de travailler</w:t>
      </w:r>
      <w:r w:rsidR="009C1CE9" w:rsidRPr="00A17551">
        <w:rPr>
          <w:w w:val="95"/>
          <w:sz w:val="28"/>
          <w:szCs w:val="28"/>
          <w:lang w:val="fr-CA"/>
        </w:rPr>
        <w:t xml:space="preserve">.  </w:t>
      </w:r>
      <w:r w:rsidR="009C1CE9" w:rsidRPr="00BC42A7">
        <w:rPr>
          <w:w w:val="95"/>
          <w:sz w:val="28"/>
          <w:szCs w:val="28"/>
          <w:lang w:val="fr-CA"/>
        </w:rPr>
        <w:t>Adoptez des lois pour</w:t>
      </w:r>
      <w:r w:rsidR="00BC42A7" w:rsidRPr="00BC42A7">
        <w:rPr>
          <w:w w:val="95"/>
          <w:sz w:val="28"/>
          <w:szCs w:val="28"/>
          <w:lang w:val="fr-CA"/>
        </w:rPr>
        <w:t xml:space="preserve"> le mettre en vigueur</w:t>
      </w:r>
      <w:r w:rsidR="009C1CE9" w:rsidRPr="00A17551">
        <w:rPr>
          <w:w w:val="95"/>
          <w:sz w:val="28"/>
          <w:szCs w:val="28"/>
        </w:rPr>
        <w:t xml:space="preserve">.  </w:t>
      </w:r>
      <w:r w:rsidR="009C1CE9" w:rsidRPr="00A17551">
        <w:rPr>
          <w:w w:val="95"/>
          <w:sz w:val="28"/>
          <w:szCs w:val="28"/>
          <w:lang w:val="fr-CA"/>
        </w:rPr>
        <w:t xml:space="preserve">Ces lois doivent permettre aux personnes de vivre avec dignité.  Le programme doit être accessible et </w:t>
      </w:r>
      <w:r w:rsidR="00F9259E" w:rsidRPr="00A17551">
        <w:rPr>
          <w:w w:val="95"/>
          <w:sz w:val="28"/>
          <w:szCs w:val="28"/>
          <w:lang w:val="fr-CA"/>
        </w:rPr>
        <w:t>facile à utiliser</w:t>
      </w:r>
      <w:r w:rsidR="009C1CE9" w:rsidRPr="00A17551">
        <w:rPr>
          <w:w w:val="95"/>
          <w:sz w:val="28"/>
          <w:szCs w:val="28"/>
          <w:lang w:val="fr-CA"/>
        </w:rPr>
        <w:t>.   Pour pouvoir vivre, les personnes ont besoin d’un revenu de 2 200 $ par mois</w:t>
      </w:r>
      <w:r w:rsidR="00BC42A7">
        <w:rPr>
          <w:w w:val="95"/>
          <w:sz w:val="28"/>
          <w:szCs w:val="28"/>
          <w:lang w:val="fr-CA"/>
        </w:rPr>
        <w:t>,</w:t>
      </w:r>
      <w:r w:rsidR="009C1CE9" w:rsidRPr="00A17551">
        <w:rPr>
          <w:w w:val="95"/>
          <w:sz w:val="28"/>
          <w:szCs w:val="28"/>
          <w:lang w:val="fr-CA"/>
        </w:rPr>
        <w:t xml:space="preserve"> au moins</w:t>
      </w:r>
      <w:r w:rsidR="00CA2A41" w:rsidRPr="00A17551">
        <w:rPr>
          <w:w w:val="95"/>
          <w:sz w:val="28"/>
          <w:szCs w:val="28"/>
          <w:lang w:val="fr-CA"/>
        </w:rPr>
        <w:t xml:space="preserve">.  Le total des prestations fédérales et provinciales, ou </w:t>
      </w:r>
      <w:r w:rsidR="00AE7783" w:rsidRPr="00A17551">
        <w:rPr>
          <w:w w:val="95"/>
          <w:sz w:val="28"/>
          <w:szCs w:val="28"/>
          <w:lang w:val="fr-CA"/>
        </w:rPr>
        <w:t>territoriales, doit</w:t>
      </w:r>
      <w:r w:rsidR="00CA2A41" w:rsidRPr="00A17551">
        <w:rPr>
          <w:w w:val="95"/>
          <w:sz w:val="28"/>
          <w:szCs w:val="28"/>
          <w:lang w:val="fr-CA"/>
        </w:rPr>
        <w:t xml:space="preserve"> atteindre ce montant. </w:t>
      </w:r>
    </w:p>
    <w:p w14:paraId="71FA6388" w14:textId="2A828AF9" w:rsidR="00CA2A41" w:rsidRPr="00430C29" w:rsidRDefault="00CA2A41" w:rsidP="00F766A1">
      <w:pPr>
        <w:pStyle w:val="ListParagraph"/>
        <w:numPr>
          <w:ilvl w:val="0"/>
          <w:numId w:val="1"/>
        </w:numPr>
        <w:spacing w:line="360" w:lineRule="auto"/>
        <w:ind w:right="1030"/>
        <w:rPr>
          <w:sz w:val="28"/>
          <w:szCs w:val="28"/>
          <w:lang w:val="fr-CA"/>
        </w:rPr>
      </w:pPr>
      <w:r w:rsidRPr="00CA2A41">
        <w:rPr>
          <w:w w:val="95"/>
          <w:sz w:val="28"/>
          <w:szCs w:val="28"/>
          <w:lang w:val="fr-CA"/>
        </w:rPr>
        <w:t>A</w:t>
      </w:r>
      <w:r w:rsidR="00430C29">
        <w:rPr>
          <w:w w:val="95"/>
          <w:sz w:val="28"/>
          <w:szCs w:val="28"/>
          <w:lang w:val="fr-CA"/>
        </w:rPr>
        <w:t>méliorez</w:t>
      </w:r>
      <w:r w:rsidRPr="00CA2A41">
        <w:rPr>
          <w:w w:val="95"/>
          <w:sz w:val="28"/>
          <w:szCs w:val="28"/>
          <w:lang w:val="fr-CA"/>
        </w:rPr>
        <w:t xml:space="preserve"> la prestation pour enfant handicap</w:t>
      </w:r>
      <w:r w:rsidR="00430C29">
        <w:rPr>
          <w:w w:val="95"/>
          <w:sz w:val="28"/>
          <w:szCs w:val="28"/>
          <w:lang w:val="fr-CA"/>
        </w:rPr>
        <w:t>é</w:t>
      </w:r>
      <w:r w:rsidRPr="00CA2A41">
        <w:rPr>
          <w:w w:val="95"/>
          <w:sz w:val="28"/>
          <w:szCs w:val="28"/>
          <w:lang w:val="fr-CA"/>
        </w:rPr>
        <w:t xml:space="preserve">. </w:t>
      </w:r>
      <w:r>
        <w:rPr>
          <w:w w:val="95"/>
          <w:sz w:val="28"/>
          <w:szCs w:val="28"/>
          <w:lang w:val="fr-CA"/>
        </w:rPr>
        <w:t xml:space="preserve"> </w:t>
      </w:r>
      <w:r w:rsidR="00430C29">
        <w:rPr>
          <w:w w:val="95"/>
          <w:sz w:val="28"/>
          <w:szCs w:val="28"/>
          <w:lang w:val="fr-CA"/>
        </w:rPr>
        <w:t xml:space="preserve">Augmentez le montant de l’allocation.  Augmentez-le avant que commence la réduction. Collaborez avec les provinces pour mettre fin au remboursement </w:t>
      </w:r>
      <w:r w:rsidR="00AE7783">
        <w:rPr>
          <w:w w:val="95"/>
          <w:sz w:val="28"/>
          <w:szCs w:val="28"/>
          <w:lang w:val="fr-CA"/>
        </w:rPr>
        <w:t>des prestations</w:t>
      </w:r>
      <w:r w:rsidR="00430C29">
        <w:rPr>
          <w:w w:val="95"/>
          <w:sz w:val="28"/>
          <w:szCs w:val="28"/>
          <w:lang w:val="fr-CA"/>
        </w:rPr>
        <w:t xml:space="preserve"> (ce qui s’appelle la « récupération »)  </w:t>
      </w:r>
    </w:p>
    <w:p w14:paraId="5092AB4F" w14:textId="0CEA8CCA" w:rsidR="00F766A1" w:rsidRPr="00430C29" w:rsidRDefault="00430C29" w:rsidP="00F766A1">
      <w:pPr>
        <w:pStyle w:val="ListParagraph"/>
        <w:numPr>
          <w:ilvl w:val="0"/>
          <w:numId w:val="1"/>
        </w:numPr>
        <w:spacing w:before="1" w:line="360" w:lineRule="auto"/>
        <w:rPr>
          <w:color w:val="FF0000"/>
          <w:sz w:val="28"/>
          <w:szCs w:val="28"/>
        </w:rPr>
      </w:pPr>
      <w:r w:rsidRPr="00430C29">
        <w:rPr>
          <w:w w:val="95"/>
          <w:sz w:val="28"/>
          <w:szCs w:val="28"/>
          <w:lang w:val="fr-CA"/>
        </w:rPr>
        <w:t>Continuez à invest</w:t>
      </w:r>
      <w:r>
        <w:rPr>
          <w:w w:val="95"/>
          <w:sz w:val="28"/>
          <w:szCs w:val="28"/>
          <w:lang w:val="fr-CA"/>
        </w:rPr>
        <w:t>i</w:t>
      </w:r>
      <w:r w:rsidRPr="00430C29">
        <w:rPr>
          <w:w w:val="95"/>
          <w:sz w:val="28"/>
          <w:szCs w:val="28"/>
          <w:lang w:val="fr-CA"/>
        </w:rPr>
        <w:t xml:space="preserve">r dans des garderies inclusives et accessibles. </w:t>
      </w:r>
    </w:p>
    <w:p w14:paraId="41160AF9" w14:textId="53B20BC8" w:rsidR="00F766A1" w:rsidRPr="00BC42A7" w:rsidRDefault="002B73CB" w:rsidP="00F766A1">
      <w:pPr>
        <w:pStyle w:val="ListParagraph"/>
        <w:numPr>
          <w:ilvl w:val="0"/>
          <w:numId w:val="1"/>
        </w:numPr>
        <w:spacing w:line="360" w:lineRule="auto"/>
        <w:rPr>
          <w:sz w:val="28"/>
          <w:szCs w:val="28"/>
        </w:rPr>
      </w:pPr>
      <w:r w:rsidRPr="00BC42A7">
        <w:rPr>
          <w:w w:val="95"/>
          <w:sz w:val="28"/>
          <w:szCs w:val="28"/>
          <w:lang w:val="fr-CA"/>
        </w:rPr>
        <w:t>Comblez les écarts dans l’épargne-retraite. Quelquefois, les parents et d’autres personnes prennent un congé de leur travail pour a</w:t>
      </w:r>
      <w:r w:rsidR="00BC42A7" w:rsidRPr="00BC42A7">
        <w:rPr>
          <w:w w:val="95"/>
          <w:sz w:val="28"/>
          <w:szCs w:val="28"/>
          <w:lang w:val="fr-CA"/>
        </w:rPr>
        <w:t>ider</w:t>
      </w:r>
      <w:r w:rsidRPr="00BC42A7">
        <w:rPr>
          <w:w w:val="95"/>
          <w:sz w:val="28"/>
          <w:szCs w:val="28"/>
          <w:lang w:val="fr-CA"/>
        </w:rPr>
        <w:t xml:space="preserve"> une personne handicapée.  Ces congés s’ajoutent au fil des ans.  Il devient difficile alors d’épargner et de prendre la retraite.  </w:t>
      </w:r>
    </w:p>
    <w:p w14:paraId="05AFC88E" w14:textId="466031D1" w:rsidR="00F766A1" w:rsidRPr="002B73CB" w:rsidRDefault="002B73CB" w:rsidP="00F766A1">
      <w:pPr>
        <w:spacing w:line="360" w:lineRule="auto"/>
        <w:rPr>
          <w:b/>
          <w:bCs/>
          <w:color w:val="FF0000"/>
          <w:sz w:val="28"/>
          <w:szCs w:val="28"/>
        </w:rPr>
      </w:pPr>
      <w:r w:rsidRPr="002B73CB">
        <w:rPr>
          <w:b/>
          <w:bCs/>
          <w:sz w:val="28"/>
          <w:szCs w:val="28"/>
          <w:lang w:val="fr-CA"/>
        </w:rPr>
        <w:t>Modernise</w:t>
      </w:r>
      <w:r w:rsidR="00E97616">
        <w:rPr>
          <w:b/>
          <w:bCs/>
          <w:sz w:val="28"/>
          <w:szCs w:val="28"/>
          <w:lang w:val="fr-CA"/>
        </w:rPr>
        <w:t>r</w:t>
      </w:r>
      <w:r w:rsidRPr="002B73CB">
        <w:rPr>
          <w:b/>
          <w:bCs/>
          <w:sz w:val="28"/>
          <w:szCs w:val="28"/>
          <w:lang w:val="fr-CA"/>
        </w:rPr>
        <w:t xml:space="preserve"> les programmes fédéraux pour les personnes handicapées et facilite</w:t>
      </w:r>
      <w:r w:rsidR="00BC42A7">
        <w:rPr>
          <w:b/>
          <w:bCs/>
          <w:sz w:val="28"/>
          <w:szCs w:val="28"/>
          <w:lang w:val="fr-CA"/>
        </w:rPr>
        <w:t>r</w:t>
      </w:r>
      <w:r w:rsidRPr="002B73CB">
        <w:rPr>
          <w:b/>
          <w:bCs/>
          <w:sz w:val="28"/>
          <w:szCs w:val="28"/>
          <w:lang w:val="fr-CA"/>
        </w:rPr>
        <w:t xml:space="preserve"> leur</w:t>
      </w:r>
      <w:r>
        <w:rPr>
          <w:b/>
          <w:bCs/>
          <w:sz w:val="28"/>
          <w:szCs w:val="28"/>
          <w:lang w:val="fr-CA"/>
        </w:rPr>
        <w:t xml:space="preserve"> accès.  </w:t>
      </w:r>
    </w:p>
    <w:p w14:paraId="43AD97BF" w14:textId="18022E07" w:rsidR="00F766A1" w:rsidRDefault="002B73CB" w:rsidP="00F766A1">
      <w:pPr>
        <w:spacing w:line="360" w:lineRule="auto"/>
        <w:rPr>
          <w:sz w:val="28"/>
          <w:szCs w:val="28"/>
        </w:rPr>
      </w:pPr>
      <w:r w:rsidRPr="002B73CB">
        <w:rPr>
          <w:sz w:val="28"/>
          <w:szCs w:val="28"/>
          <w:lang w:val="fr-CA"/>
        </w:rPr>
        <w:t>Les personnes handicapées ont des dépenses supplémentaires liées à leur défi</w:t>
      </w:r>
      <w:r>
        <w:rPr>
          <w:sz w:val="28"/>
          <w:szCs w:val="28"/>
          <w:lang w:val="fr-CA"/>
        </w:rPr>
        <w:t xml:space="preserve">cience.  </w:t>
      </w:r>
      <w:r w:rsidRPr="002B73CB">
        <w:rPr>
          <w:sz w:val="28"/>
          <w:szCs w:val="28"/>
          <w:lang w:val="fr-CA"/>
        </w:rPr>
        <w:t xml:space="preserve">Ces dépenses sont soi-disant couvertes par des programmes </w:t>
      </w:r>
      <w:r>
        <w:rPr>
          <w:sz w:val="28"/>
          <w:szCs w:val="28"/>
          <w:lang w:val="fr-CA"/>
        </w:rPr>
        <w:t xml:space="preserve">fédéraux.  </w:t>
      </w:r>
      <w:r w:rsidRPr="002B73CB">
        <w:rPr>
          <w:sz w:val="28"/>
          <w:szCs w:val="28"/>
          <w:lang w:val="fr-CA"/>
        </w:rPr>
        <w:t>Mais il est difficile d’accéder à ces program</w:t>
      </w:r>
      <w:r>
        <w:rPr>
          <w:sz w:val="28"/>
          <w:szCs w:val="28"/>
          <w:lang w:val="fr-CA"/>
        </w:rPr>
        <w:t>me</w:t>
      </w:r>
      <w:r w:rsidRPr="002B73CB">
        <w:rPr>
          <w:sz w:val="28"/>
          <w:szCs w:val="28"/>
          <w:lang w:val="fr-CA"/>
        </w:rPr>
        <w:t xml:space="preserve">s. </w:t>
      </w:r>
      <w:r>
        <w:rPr>
          <w:sz w:val="28"/>
          <w:szCs w:val="28"/>
          <w:lang w:val="fr-CA"/>
        </w:rPr>
        <w:t xml:space="preserve">En effet, </w:t>
      </w:r>
      <w:r w:rsidRPr="002B73CB">
        <w:rPr>
          <w:sz w:val="28"/>
          <w:szCs w:val="28"/>
          <w:lang w:val="fr-CA"/>
        </w:rPr>
        <w:t xml:space="preserve">il faut d’abord </w:t>
      </w:r>
      <w:r>
        <w:rPr>
          <w:sz w:val="28"/>
          <w:szCs w:val="28"/>
          <w:lang w:val="fr-CA"/>
        </w:rPr>
        <w:t>réussir la</w:t>
      </w:r>
      <w:r w:rsidRPr="002B73CB">
        <w:rPr>
          <w:sz w:val="28"/>
          <w:szCs w:val="28"/>
          <w:lang w:val="fr-CA"/>
        </w:rPr>
        <w:t xml:space="preserve"> première </w:t>
      </w:r>
      <w:r>
        <w:rPr>
          <w:sz w:val="28"/>
          <w:szCs w:val="28"/>
          <w:lang w:val="fr-CA"/>
        </w:rPr>
        <w:t xml:space="preserve">étape : </w:t>
      </w:r>
      <w:r w:rsidR="00BC42A7">
        <w:rPr>
          <w:sz w:val="28"/>
          <w:szCs w:val="28"/>
          <w:lang w:val="fr-CA"/>
        </w:rPr>
        <w:t xml:space="preserve"> obtenir</w:t>
      </w:r>
      <w:r>
        <w:rPr>
          <w:sz w:val="28"/>
          <w:szCs w:val="28"/>
          <w:lang w:val="fr-CA"/>
        </w:rPr>
        <w:t xml:space="preserve"> le crédit d’impôt pour personnes handicapées </w:t>
      </w:r>
      <w:r>
        <w:rPr>
          <w:sz w:val="28"/>
          <w:szCs w:val="28"/>
          <w:lang w:val="fr-CA"/>
        </w:rPr>
        <w:lastRenderedPageBreak/>
        <w:t>(CIPH)</w:t>
      </w:r>
      <w:r w:rsidR="002E1C89">
        <w:rPr>
          <w:sz w:val="28"/>
          <w:szCs w:val="28"/>
          <w:lang w:val="fr-CA"/>
        </w:rPr>
        <w:t xml:space="preserve"> qui ouvre la porte aux autres programmes.  </w:t>
      </w:r>
      <w:r w:rsidR="002E1C89" w:rsidRPr="00BC42A7">
        <w:rPr>
          <w:sz w:val="28"/>
          <w:szCs w:val="28"/>
          <w:lang w:val="fr-CA"/>
        </w:rPr>
        <w:t>Mais son accès est compliqué</w:t>
      </w:r>
      <w:r w:rsidR="002E1C89">
        <w:rPr>
          <w:sz w:val="28"/>
          <w:szCs w:val="28"/>
        </w:rPr>
        <w:t xml:space="preserve">.  </w:t>
      </w:r>
      <w:r w:rsidRPr="002E1C89">
        <w:rPr>
          <w:sz w:val="28"/>
          <w:szCs w:val="28"/>
        </w:rPr>
        <w:t xml:space="preserve"> </w:t>
      </w:r>
      <w:r w:rsidR="002E1C89" w:rsidRPr="002E1C89">
        <w:rPr>
          <w:sz w:val="28"/>
          <w:szCs w:val="28"/>
          <w:lang w:val="fr-CA"/>
        </w:rPr>
        <w:t xml:space="preserve">De plus, </w:t>
      </w:r>
      <w:r w:rsidR="00BC42A7">
        <w:rPr>
          <w:sz w:val="28"/>
          <w:szCs w:val="28"/>
          <w:lang w:val="fr-CA"/>
        </w:rPr>
        <w:t xml:space="preserve">faire </w:t>
      </w:r>
      <w:r w:rsidR="002E1C89">
        <w:rPr>
          <w:sz w:val="28"/>
          <w:szCs w:val="28"/>
          <w:lang w:val="fr-CA"/>
        </w:rPr>
        <w:t xml:space="preserve">la </w:t>
      </w:r>
      <w:r w:rsidR="007F2E84">
        <w:rPr>
          <w:sz w:val="28"/>
          <w:szCs w:val="28"/>
          <w:lang w:val="fr-CA"/>
        </w:rPr>
        <w:t xml:space="preserve">demande </w:t>
      </w:r>
      <w:r w:rsidR="007F2E84" w:rsidRPr="002E1C89">
        <w:rPr>
          <w:sz w:val="28"/>
          <w:szCs w:val="28"/>
          <w:lang w:val="fr-CA"/>
        </w:rPr>
        <w:t>coûte</w:t>
      </w:r>
      <w:r w:rsidR="002E1C89" w:rsidRPr="002E1C89">
        <w:rPr>
          <w:sz w:val="28"/>
          <w:szCs w:val="28"/>
          <w:lang w:val="fr-CA"/>
        </w:rPr>
        <w:t xml:space="preserve"> de l’argent.  </w:t>
      </w:r>
      <w:r w:rsidRPr="002E1C89">
        <w:rPr>
          <w:sz w:val="28"/>
          <w:szCs w:val="28"/>
          <w:lang w:val="fr-CA"/>
        </w:rPr>
        <w:t xml:space="preserve"> </w:t>
      </w:r>
    </w:p>
    <w:p w14:paraId="24856EB1" w14:textId="77777777" w:rsidR="00BC42A7" w:rsidRDefault="00AE7783" w:rsidP="00BC42A7">
      <w:pPr>
        <w:spacing w:line="360" w:lineRule="auto"/>
        <w:rPr>
          <w:b/>
          <w:bCs/>
          <w:sz w:val="28"/>
          <w:szCs w:val="28"/>
          <w:lang w:val="fr-CA"/>
        </w:rPr>
      </w:pPr>
      <w:r>
        <w:rPr>
          <w:b/>
          <w:bCs/>
          <w:sz w:val="28"/>
          <w:szCs w:val="28"/>
          <w:lang w:val="fr-CA"/>
        </w:rPr>
        <w:t>Chaque parti doit</w:t>
      </w:r>
      <w:r w:rsidR="002E1C89" w:rsidRPr="00441945">
        <w:rPr>
          <w:b/>
          <w:bCs/>
          <w:sz w:val="28"/>
          <w:szCs w:val="28"/>
          <w:lang w:val="fr-CA"/>
        </w:rPr>
        <w:t xml:space="preserve"> s’engager </w:t>
      </w:r>
      <w:r w:rsidR="00441945" w:rsidRPr="00441945">
        <w:rPr>
          <w:b/>
          <w:bCs/>
          <w:sz w:val="28"/>
          <w:szCs w:val="28"/>
          <w:lang w:val="fr-CA"/>
        </w:rPr>
        <w:t>à agir sur les programmes fédéraux</w:t>
      </w:r>
      <w:r w:rsidR="00441945">
        <w:rPr>
          <w:b/>
          <w:bCs/>
          <w:sz w:val="28"/>
          <w:szCs w:val="28"/>
          <w:lang w:val="fr-CA"/>
        </w:rPr>
        <w:t xml:space="preserve"> pour personnes </w:t>
      </w:r>
      <w:r>
        <w:rPr>
          <w:b/>
          <w:bCs/>
          <w:sz w:val="28"/>
          <w:szCs w:val="28"/>
          <w:lang w:val="fr-CA"/>
        </w:rPr>
        <w:t xml:space="preserve">en situation de </w:t>
      </w:r>
      <w:r w:rsidR="00441945">
        <w:rPr>
          <w:b/>
          <w:bCs/>
          <w:sz w:val="28"/>
          <w:szCs w:val="28"/>
          <w:lang w:val="fr-CA"/>
        </w:rPr>
        <w:t xml:space="preserve">handicap. </w:t>
      </w:r>
    </w:p>
    <w:p w14:paraId="17F3EEF3" w14:textId="52CDBB12" w:rsidR="00F766A1" w:rsidRPr="00BC42A7" w:rsidRDefault="00441945" w:rsidP="00BC42A7">
      <w:pPr>
        <w:pStyle w:val="ListParagraph"/>
        <w:numPr>
          <w:ilvl w:val="0"/>
          <w:numId w:val="14"/>
        </w:numPr>
        <w:spacing w:line="360" w:lineRule="auto"/>
        <w:rPr>
          <w:sz w:val="28"/>
          <w:szCs w:val="28"/>
        </w:rPr>
      </w:pPr>
      <w:r w:rsidRPr="00BC42A7">
        <w:rPr>
          <w:w w:val="95"/>
          <w:sz w:val="28"/>
          <w:szCs w:val="28"/>
          <w:lang w:val="fr-CA"/>
        </w:rPr>
        <w:t xml:space="preserve">Encouragez les demandes de CIPH et </w:t>
      </w:r>
      <w:r w:rsidR="00BC42A7">
        <w:rPr>
          <w:w w:val="95"/>
          <w:sz w:val="28"/>
          <w:szCs w:val="28"/>
          <w:lang w:val="fr-CA"/>
        </w:rPr>
        <w:t xml:space="preserve">les demandes </w:t>
      </w:r>
      <w:r w:rsidRPr="00BC42A7">
        <w:rPr>
          <w:w w:val="95"/>
          <w:sz w:val="28"/>
          <w:szCs w:val="28"/>
          <w:lang w:val="fr-CA"/>
        </w:rPr>
        <w:t xml:space="preserve">d’accès à d’autres programmes.  Utilisez la définition du handicap de la Loi canadienne sur l’accessibilité pour ces programmes.  Soumettre une demande devrait être facile. Éliminez et réduisez les obstacles à ces programmes. </w:t>
      </w:r>
    </w:p>
    <w:p w14:paraId="04229C73" w14:textId="11F46C13" w:rsidR="00F766A1" w:rsidRPr="00BC42A7" w:rsidRDefault="007F2E84" w:rsidP="00F766A1">
      <w:pPr>
        <w:pStyle w:val="ListParagraph"/>
        <w:numPr>
          <w:ilvl w:val="0"/>
          <w:numId w:val="2"/>
        </w:numPr>
        <w:spacing w:line="360" w:lineRule="auto"/>
        <w:ind w:right="1505"/>
        <w:rPr>
          <w:b/>
          <w:bCs/>
          <w:sz w:val="28"/>
          <w:szCs w:val="28"/>
          <w:lang w:val="fr-CA"/>
        </w:rPr>
      </w:pPr>
      <w:r w:rsidRPr="007F2E84">
        <w:rPr>
          <w:w w:val="95"/>
          <w:sz w:val="28"/>
          <w:szCs w:val="28"/>
          <w:lang w:val="fr-CA"/>
        </w:rPr>
        <w:t>L</w:t>
      </w:r>
      <w:r>
        <w:rPr>
          <w:w w:val="95"/>
          <w:sz w:val="28"/>
          <w:szCs w:val="28"/>
          <w:lang w:val="fr-CA"/>
        </w:rPr>
        <w:t>’accès aux prestations et aux programmes ne devrait pas dépendre d’une déclaration fiscale</w:t>
      </w:r>
      <w:r w:rsidR="00BC42A7">
        <w:rPr>
          <w:color w:val="FF0000"/>
          <w:w w:val="95"/>
          <w:sz w:val="28"/>
          <w:szCs w:val="28"/>
          <w:lang w:val="fr-CA"/>
        </w:rPr>
        <w:t xml:space="preserve"> </w:t>
      </w:r>
      <w:r w:rsidR="00BC42A7" w:rsidRPr="00BC42A7">
        <w:rPr>
          <w:w w:val="95"/>
          <w:sz w:val="28"/>
          <w:szCs w:val="28"/>
          <w:lang w:val="fr-CA"/>
        </w:rPr>
        <w:t>obligatoire</w:t>
      </w:r>
      <w:r w:rsidR="00BC42A7">
        <w:rPr>
          <w:color w:val="FF0000"/>
          <w:w w:val="95"/>
          <w:sz w:val="28"/>
          <w:szCs w:val="28"/>
          <w:lang w:val="fr-CA"/>
        </w:rPr>
        <w:t>.</w:t>
      </w:r>
    </w:p>
    <w:p w14:paraId="3ED895C9" w14:textId="77777777" w:rsidR="00F766A1" w:rsidRPr="00BC42A7" w:rsidRDefault="00F766A1" w:rsidP="00F766A1">
      <w:pPr>
        <w:pStyle w:val="ListParagraph"/>
        <w:spacing w:line="360" w:lineRule="auto"/>
        <w:ind w:right="1505"/>
        <w:rPr>
          <w:b/>
          <w:bCs/>
          <w:sz w:val="28"/>
          <w:szCs w:val="28"/>
          <w:lang w:val="fr-CA"/>
        </w:rPr>
      </w:pPr>
    </w:p>
    <w:p w14:paraId="15F707BB" w14:textId="63EA7143" w:rsidR="00F766A1" w:rsidRPr="00E97616" w:rsidRDefault="00E97616" w:rsidP="00F766A1">
      <w:pPr>
        <w:spacing w:line="360" w:lineRule="auto"/>
        <w:rPr>
          <w:b/>
          <w:bCs/>
          <w:color w:val="FF0000"/>
          <w:sz w:val="32"/>
          <w:szCs w:val="32"/>
          <w:lang w:val="fr-CA"/>
        </w:rPr>
      </w:pPr>
      <w:r>
        <w:rPr>
          <w:b/>
          <w:bCs/>
          <w:sz w:val="32"/>
          <w:szCs w:val="32"/>
          <w:lang w:val="fr-CA"/>
        </w:rPr>
        <w:t>Établir u</w:t>
      </w:r>
      <w:r w:rsidRPr="00E97616">
        <w:rPr>
          <w:b/>
          <w:bCs/>
          <w:sz w:val="32"/>
          <w:szCs w:val="32"/>
          <w:lang w:val="fr-CA"/>
        </w:rPr>
        <w:t>n Plan national d’emploi pour le</w:t>
      </w:r>
      <w:r>
        <w:rPr>
          <w:b/>
          <w:bCs/>
          <w:sz w:val="32"/>
          <w:szCs w:val="32"/>
          <w:lang w:val="fr-CA"/>
        </w:rPr>
        <w:t xml:space="preserve">s personnes handicapées </w:t>
      </w:r>
    </w:p>
    <w:p w14:paraId="2F77D0AB" w14:textId="1FEDFF82" w:rsidR="00BC42A7" w:rsidRDefault="00E97616" w:rsidP="00F766A1">
      <w:pPr>
        <w:spacing w:line="360" w:lineRule="auto"/>
        <w:rPr>
          <w:b/>
          <w:bCs/>
          <w:sz w:val="28"/>
          <w:szCs w:val="28"/>
          <w:lang w:val="fr-CA"/>
        </w:rPr>
      </w:pPr>
      <w:r w:rsidRPr="00E97616">
        <w:rPr>
          <w:sz w:val="28"/>
          <w:szCs w:val="28"/>
          <w:lang w:val="fr-CA"/>
        </w:rPr>
        <w:t>Le Canada compte environ 500 000 personnes ayant une déficience intellectuelle ou dé</w:t>
      </w:r>
      <w:r>
        <w:rPr>
          <w:sz w:val="28"/>
          <w:szCs w:val="28"/>
          <w:lang w:val="fr-CA"/>
        </w:rPr>
        <w:t>veloppementale, en âge de travailler</w:t>
      </w:r>
      <w:r w:rsidRPr="00BC42A7">
        <w:rPr>
          <w:sz w:val="28"/>
          <w:szCs w:val="28"/>
          <w:lang w:val="fr-CA"/>
        </w:rPr>
        <w:t>.  Mais une sur quatre seulement</w:t>
      </w:r>
      <w:r>
        <w:rPr>
          <w:sz w:val="28"/>
          <w:szCs w:val="28"/>
        </w:rPr>
        <w:t xml:space="preserve"> a un emploi.  </w:t>
      </w:r>
      <w:r w:rsidR="00AE7783" w:rsidRPr="00AE7783">
        <w:rPr>
          <w:sz w:val="28"/>
          <w:szCs w:val="28"/>
          <w:lang w:val="fr-CA"/>
        </w:rPr>
        <w:t xml:space="preserve">Elles gagnent en </w:t>
      </w:r>
      <w:r w:rsidR="00BC42A7" w:rsidRPr="00AE7783">
        <w:rPr>
          <w:sz w:val="28"/>
          <w:szCs w:val="28"/>
          <w:lang w:val="fr-CA"/>
        </w:rPr>
        <w:t>général</w:t>
      </w:r>
      <w:r w:rsidR="00AE7783" w:rsidRPr="00AE7783">
        <w:rPr>
          <w:sz w:val="28"/>
          <w:szCs w:val="28"/>
          <w:lang w:val="fr-CA"/>
        </w:rPr>
        <w:t xml:space="preserve"> le salaire minimum, ou un petit peu plus. </w:t>
      </w:r>
      <w:r w:rsidR="00AE7783">
        <w:rPr>
          <w:sz w:val="28"/>
          <w:szCs w:val="28"/>
          <w:lang w:val="fr-CA"/>
        </w:rPr>
        <w:t xml:space="preserve"> </w:t>
      </w:r>
    </w:p>
    <w:p w14:paraId="289CDB8A" w14:textId="77777777" w:rsidR="00BC42A7" w:rsidRDefault="00AE7783" w:rsidP="00BC42A7">
      <w:pPr>
        <w:spacing w:line="360" w:lineRule="auto"/>
        <w:rPr>
          <w:b/>
          <w:bCs/>
          <w:sz w:val="28"/>
          <w:szCs w:val="28"/>
          <w:lang w:val="fr-CA"/>
        </w:rPr>
      </w:pPr>
      <w:r w:rsidRPr="00BC42A7">
        <w:rPr>
          <w:b/>
          <w:bCs/>
          <w:sz w:val="28"/>
          <w:szCs w:val="28"/>
          <w:lang w:val="fr-CA"/>
        </w:rPr>
        <w:t xml:space="preserve">Chaque parti doit encourager l’emploi et aider les gens à trouver du travail.  </w:t>
      </w:r>
    </w:p>
    <w:p w14:paraId="44ECEC8A" w14:textId="3D8DA367" w:rsidR="00AE7783" w:rsidRPr="00BC42A7" w:rsidRDefault="00AE7783" w:rsidP="00BC42A7">
      <w:pPr>
        <w:pStyle w:val="ListParagraph"/>
        <w:numPr>
          <w:ilvl w:val="0"/>
          <w:numId w:val="2"/>
        </w:numPr>
        <w:spacing w:line="360" w:lineRule="auto"/>
        <w:rPr>
          <w:sz w:val="28"/>
          <w:szCs w:val="28"/>
          <w:lang w:val="fr-CA"/>
        </w:rPr>
      </w:pPr>
      <w:r w:rsidRPr="00BC42A7">
        <w:rPr>
          <w:sz w:val="28"/>
          <w:szCs w:val="28"/>
          <w:lang w:val="fr-CA"/>
        </w:rPr>
        <w:t>Établir un plan national d’emploi pour les personnes handicapées.  Il doit aider les personnes en situation de handicap à</w:t>
      </w:r>
      <w:r w:rsidR="00BC42A7">
        <w:rPr>
          <w:sz w:val="28"/>
          <w:szCs w:val="28"/>
          <w:lang w:val="fr-CA"/>
        </w:rPr>
        <w:t xml:space="preserve"> entrer dans </w:t>
      </w:r>
      <w:r w:rsidRPr="00BC42A7">
        <w:rPr>
          <w:sz w:val="28"/>
          <w:szCs w:val="28"/>
          <w:lang w:val="fr-CA"/>
        </w:rPr>
        <w:t xml:space="preserve"> la main d’œuvre salariée. </w:t>
      </w:r>
      <w:r w:rsidR="00BC42A7">
        <w:rPr>
          <w:sz w:val="28"/>
          <w:szCs w:val="28"/>
          <w:lang w:val="fr-CA"/>
        </w:rPr>
        <w:t xml:space="preserve">Il faut un </w:t>
      </w:r>
      <w:r w:rsidRPr="00BC42A7">
        <w:rPr>
          <w:sz w:val="28"/>
          <w:szCs w:val="28"/>
          <w:lang w:val="fr-CA"/>
        </w:rPr>
        <w:t xml:space="preserve">« vrai » travail pour un vrai salaire.  </w:t>
      </w:r>
      <w:r w:rsidR="00BC42A7">
        <w:rPr>
          <w:sz w:val="28"/>
          <w:szCs w:val="28"/>
          <w:lang w:val="fr-CA"/>
        </w:rPr>
        <w:t xml:space="preserve">Le plan </w:t>
      </w:r>
      <w:r w:rsidRPr="00BC42A7">
        <w:rPr>
          <w:sz w:val="28"/>
          <w:szCs w:val="28"/>
          <w:lang w:val="fr-CA"/>
        </w:rPr>
        <w:t xml:space="preserve"> doit aider les travailleurs à progresser dans leur carrière.  Il doit viser les emplois pour les jeunes.  Il doit être inclusif.  Il doit inclure les personnes autochtones.  Il doit aussi inclure d’autres cultures et d’autres collectivités. </w:t>
      </w:r>
    </w:p>
    <w:p w14:paraId="5264CBD4" w14:textId="2996F776" w:rsidR="00F766A1" w:rsidRPr="00636ABC" w:rsidRDefault="00F766A1" w:rsidP="00AE7783">
      <w:pPr>
        <w:pStyle w:val="ListParagraph"/>
        <w:spacing w:line="360" w:lineRule="auto"/>
        <w:rPr>
          <w:sz w:val="28"/>
          <w:szCs w:val="28"/>
          <w:lang w:val="en-US"/>
        </w:rPr>
      </w:pPr>
    </w:p>
    <w:p w14:paraId="32588B0C" w14:textId="640A9278" w:rsidR="007957FA" w:rsidRPr="00D225F4" w:rsidRDefault="007957FA" w:rsidP="007957FA">
      <w:pPr>
        <w:pStyle w:val="ListParagraph"/>
        <w:numPr>
          <w:ilvl w:val="0"/>
          <w:numId w:val="10"/>
        </w:numPr>
        <w:spacing w:after="0" w:line="276" w:lineRule="auto"/>
        <w:rPr>
          <w:rFonts w:cstheme="minorHAnsi"/>
          <w:sz w:val="24"/>
          <w:szCs w:val="24"/>
          <w:lang w:val="fr-CA"/>
        </w:rPr>
      </w:pPr>
      <w:r>
        <w:rPr>
          <w:sz w:val="28"/>
          <w:szCs w:val="28"/>
          <w:lang w:val="fr-CA"/>
        </w:rPr>
        <w:lastRenderedPageBreak/>
        <w:t xml:space="preserve">Accordez un bon montant aux </w:t>
      </w:r>
      <w:r w:rsidRPr="007957FA">
        <w:rPr>
          <w:sz w:val="28"/>
          <w:szCs w:val="28"/>
          <w:lang w:val="fr-CA"/>
        </w:rPr>
        <w:t xml:space="preserve">programmes d’emploi nationaux qui </w:t>
      </w:r>
      <w:r w:rsidR="00BC42A7">
        <w:rPr>
          <w:sz w:val="28"/>
          <w:szCs w:val="28"/>
          <w:lang w:val="fr-CA"/>
        </w:rPr>
        <w:t xml:space="preserve">fonctionnent bien. </w:t>
      </w:r>
      <w:r>
        <w:rPr>
          <w:sz w:val="28"/>
          <w:szCs w:val="28"/>
          <w:lang w:val="fr-CA"/>
        </w:rPr>
        <w:t xml:space="preserve"> </w:t>
      </w:r>
      <w:r w:rsidRPr="007957FA">
        <w:rPr>
          <w:sz w:val="28"/>
          <w:szCs w:val="28"/>
          <w:lang w:val="fr-CA"/>
        </w:rPr>
        <w:t xml:space="preserve"> Notamment</w:t>
      </w:r>
      <w:r w:rsidRPr="007957FA">
        <w:rPr>
          <w:rFonts w:cstheme="minorHAnsi"/>
          <w:sz w:val="24"/>
          <w:szCs w:val="24"/>
          <w:lang w:val="fr-CA"/>
        </w:rPr>
        <w:t xml:space="preserve"> </w:t>
      </w:r>
      <w:r w:rsidRPr="007957FA">
        <w:rPr>
          <w:rFonts w:cstheme="minorHAnsi"/>
          <w:sz w:val="28"/>
          <w:szCs w:val="28"/>
          <w:lang w:val="fr-CA"/>
        </w:rPr>
        <w:t>le programme</w:t>
      </w:r>
      <w:r>
        <w:rPr>
          <w:rFonts w:cstheme="minorHAnsi"/>
          <w:sz w:val="24"/>
          <w:szCs w:val="24"/>
          <w:lang w:val="fr-CA"/>
        </w:rPr>
        <w:t xml:space="preserve"> </w:t>
      </w:r>
      <w:r w:rsidRPr="007957FA">
        <w:rPr>
          <w:rFonts w:cstheme="minorHAnsi"/>
          <w:sz w:val="28"/>
          <w:szCs w:val="28"/>
          <w:lang w:val="fr-CA"/>
        </w:rPr>
        <w:t>Prêts</w:t>
      </w:r>
      <w:r w:rsidRPr="007957FA">
        <w:rPr>
          <w:rFonts w:cstheme="minorHAnsi"/>
          <w:sz w:val="28"/>
          <w:szCs w:val="28"/>
          <w:lang w:val="fr-CA"/>
        </w:rPr>
        <w:t>, Disponibles et Capables</w:t>
      </w:r>
      <w:r w:rsidRPr="007957FA">
        <w:rPr>
          <w:rFonts w:cstheme="minorHAnsi"/>
          <w:sz w:val="28"/>
          <w:szCs w:val="28"/>
          <w:lang w:val="fr-CA"/>
        </w:rPr>
        <w:t xml:space="preserve">. </w:t>
      </w:r>
      <w:r>
        <w:rPr>
          <w:rFonts w:cstheme="minorHAnsi"/>
          <w:sz w:val="28"/>
          <w:szCs w:val="28"/>
          <w:lang w:val="fr-CA"/>
        </w:rPr>
        <w:t xml:space="preserve">C’est un partenariat. </w:t>
      </w:r>
      <w:r w:rsidRPr="007957FA">
        <w:rPr>
          <w:rFonts w:cstheme="minorHAnsi"/>
          <w:sz w:val="28"/>
          <w:szCs w:val="28"/>
          <w:lang w:val="fr-CA"/>
        </w:rPr>
        <w:t xml:space="preserve">  Il </w:t>
      </w:r>
      <w:r w:rsidR="00BC42A7">
        <w:rPr>
          <w:rFonts w:cstheme="minorHAnsi"/>
          <w:sz w:val="28"/>
          <w:szCs w:val="28"/>
          <w:lang w:val="fr-CA"/>
        </w:rPr>
        <w:t>ré</w:t>
      </w:r>
      <w:r w:rsidR="00BC42A7" w:rsidRPr="007957FA">
        <w:rPr>
          <w:rFonts w:cstheme="minorHAnsi"/>
          <w:sz w:val="28"/>
          <w:szCs w:val="28"/>
          <w:lang w:val="fr-CA"/>
        </w:rPr>
        <w:t>unit Inclusion</w:t>
      </w:r>
      <w:r w:rsidRPr="007957FA">
        <w:rPr>
          <w:rFonts w:cstheme="minorHAnsi"/>
          <w:sz w:val="28"/>
          <w:szCs w:val="28"/>
          <w:lang w:val="fr-CA"/>
        </w:rPr>
        <w:t xml:space="preserve"> Canada et </w:t>
      </w:r>
      <w:r w:rsidRPr="007957FA">
        <w:rPr>
          <w:rFonts w:cstheme="minorHAnsi"/>
          <w:color w:val="333333"/>
          <w:sz w:val="28"/>
          <w:szCs w:val="28"/>
          <w:shd w:val="clear" w:color="auto" w:fill="FFFFFF"/>
          <w:lang w:val="fr-CA"/>
        </w:rPr>
        <w:t xml:space="preserve">l’Alliance canadienne du trouble du spectre de l’autisme (ACTSA). </w:t>
      </w:r>
      <w:r w:rsidRPr="007957FA">
        <w:rPr>
          <w:rFonts w:cstheme="minorHAnsi"/>
          <w:sz w:val="28"/>
          <w:szCs w:val="28"/>
          <w:lang w:val="fr-CA"/>
        </w:rPr>
        <w:t xml:space="preserve"> </w:t>
      </w:r>
    </w:p>
    <w:p w14:paraId="28F93652" w14:textId="77777777" w:rsidR="00F766A1" w:rsidRDefault="00F766A1" w:rsidP="00F766A1">
      <w:pPr>
        <w:spacing w:line="360" w:lineRule="auto"/>
        <w:rPr>
          <w:b/>
          <w:bCs/>
          <w:sz w:val="32"/>
          <w:szCs w:val="32"/>
          <w:lang w:val="en-US"/>
        </w:rPr>
      </w:pPr>
    </w:p>
    <w:p w14:paraId="7BA5A959" w14:textId="73AF1FE2" w:rsidR="00F766A1" w:rsidRPr="007957FA" w:rsidRDefault="007957FA" w:rsidP="00F766A1">
      <w:pPr>
        <w:spacing w:line="360" w:lineRule="auto"/>
        <w:rPr>
          <w:b/>
          <w:bCs/>
          <w:sz w:val="32"/>
          <w:szCs w:val="32"/>
          <w:lang w:val="fr-CA"/>
        </w:rPr>
      </w:pPr>
      <w:r w:rsidRPr="007957FA">
        <w:rPr>
          <w:b/>
          <w:bCs/>
          <w:sz w:val="32"/>
          <w:szCs w:val="32"/>
          <w:lang w:val="fr-CA"/>
        </w:rPr>
        <w:t>Que la vie en communauté devienne une r</w:t>
      </w:r>
      <w:r>
        <w:rPr>
          <w:b/>
          <w:bCs/>
          <w:sz w:val="32"/>
          <w:szCs w:val="32"/>
          <w:lang w:val="fr-CA"/>
        </w:rPr>
        <w:t xml:space="preserve">éalité </w:t>
      </w:r>
    </w:p>
    <w:p w14:paraId="1D5EB910" w14:textId="7511B434" w:rsidR="00F766A1" w:rsidRPr="007957FA" w:rsidRDefault="007957FA" w:rsidP="00F766A1">
      <w:pPr>
        <w:spacing w:line="360" w:lineRule="auto"/>
        <w:rPr>
          <w:b/>
          <w:bCs/>
          <w:sz w:val="28"/>
          <w:szCs w:val="28"/>
          <w:lang w:val="fr-CA"/>
        </w:rPr>
      </w:pPr>
      <w:r w:rsidRPr="007957FA">
        <w:rPr>
          <w:b/>
          <w:bCs/>
          <w:sz w:val="28"/>
          <w:szCs w:val="28"/>
          <w:lang w:val="fr-CA"/>
        </w:rPr>
        <w:t>Qu’est-ce qu’une institution</w:t>
      </w:r>
      <w:r w:rsidR="00F766A1" w:rsidRPr="007957FA">
        <w:rPr>
          <w:b/>
          <w:bCs/>
          <w:sz w:val="28"/>
          <w:szCs w:val="28"/>
          <w:lang w:val="fr-CA"/>
        </w:rPr>
        <w:t>?</w:t>
      </w:r>
    </w:p>
    <w:p w14:paraId="55EE6CDC" w14:textId="525DE104" w:rsidR="00F766A1" w:rsidRPr="004E50EE" w:rsidRDefault="007957FA" w:rsidP="00F766A1">
      <w:pPr>
        <w:spacing w:line="360" w:lineRule="auto"/>
        <w:rPr>
          <w:color w:val="FF0000"/>
          <w:sz w:val="28"/>
          <w:szCs w:val="28"/>
          <w:lang w:val="en-US"/>
        </w:rPr>
      </w:pPr>
      <w:r w:rsidRPr="007957FA">
        <w:rPr>
          <w:sz w:val="28"/>
          <w:szCs w:val="28"/>
          <w:lang w:val="fr-CA"/>
        </w:rPr>
        <w:t xml:space="preserve">Une institution est un établissement. </w:t>
      </w:r>
      <w:r>
        <w:rPr>
          <w:sz w:val="28"/>
          <w:szCs w:val="28"/>
          <w:lang w:val="fr-CA"/>
        </w:rPr>
        <w:t xml:space="preserve"> </w:t>
      </w:r>
      <w:r w:rsidR="004E50EE">
        <w:rPr>
          <w:sz w:val="28"/>
          <w:szCs w:val="28"/>
          <w:lang w:val="fr-CA"/>
        </w:rPr>
        <w:t>C’est là   o</w:t>
      </w:r>
      <w:r w:rsidR="004E50EE">
        <w:rPr>
          <w:rFonts w:cstheme="minorHAnsi"/>
          <w:sz w:val="28"/>
          <w:szCs w:val="28"/>
          <w:lang w:val="fr-CA"/>
        </w:rPr>
        <w:t>ù</w:t>
      </w:r>
      <w:r w:rsidR="004E50EE">
        <w:rPr>
          <w:sz w:val="28"/>
          <w:szCs w:val="28"/>
          <w:lang w:val="fr-CA"/>
        </w:rPr>
        <w:t xml:space="preserve"> les personnes étiquetées de déficientes intellectuelles sont placées pour vivre ensemble. Les résidents de</w:t>
      </w:r>
      <w:r w:rsidR="005627CA">
        <w:rPr>
          <w:sz w:val="28"/>
          <w:szCs w:val="28"/>
          <w:lang w:val="fr-CA"/>
        </w:rPr>
        <w:t xml:space="preserve"> ce</w:t>
      </w:r>
      <w:r w:rsidR="004E50EE">
        <w:rPr>
          <w:sz w:val="28"/>
          <w:szCs w:val="28"/>
          <w:lang w:val="fr-CA"/>
        </w:rPr>
        <w:t xml:space="preserve">s institutions ne contrôlent pas leur vie.  Ils ne peuvent </w:t>
      </w:r>
      <w:r w:rsidR="005627CA">
        <w:rPr>
          <w:sz w:val="28"/>
          <w:szCs w:val="28"/>
          <w:lang w:val="fr-CA"/>
        </w:rPr>
        <w:t xml:space="preserve">pas </w:t>
      </w:r>
      <w:r w:rsidR="004E50EE">
        <w:rPr>
          <w:sz w:val="28"/>
          <w:szCs w:val="28"/>
          <w:lang w:val="fr-CA"/>
        </w:rPr>
        <w:t xml:space="preserve">prendre leurs propres décisions.  Ils sont isolés de la communauté. Une institution ne se définit pas simplement par sa taille.   </w:t>
      </w:r>
    </w:p>
    <w:p w14:paraId="36D309CA" w14:textId="74FE405E" w:rsidR="00F766A1" w:rsidRPr="00BB5B5A" w:rsidRDefault="00BB5B5A" w:rsidP="00F766A1">
      <w:pPr>
        <w:spacing w:line="360" w:lineRule="auto"/>
        <w:rPr>
          <w:b/>
          <w:bCs/>
          <w:sz w:val="28"/>
          <w:szCs w:val="28"/>
          <w:lang w:val="fr-CA"/>
        </w:rPr>
      </w:pPr>
      <w:r w:rsidRPr="00BB5B5A">
        <w:rPr>
          <w:b/>
          <w:bCs/>
          <w:sz w:val="28"/>
          <w:szCs w:val="28"/>
          <w:lang w:val="fr-CA"/>
        </w:rPr>
        <w:t xml:space="preserve">Mettre fin à la vie en institution </w:t>
      </w:r>
    </w:p>
    <w:p w14:paraId="592B6A5D" w14:textId="239AA2D1" w:rsidR="00F766A1" w:rsidRPr="005627CA" w:rsidRDefault="00BB5B5A" w:rsidP="00F766A1">
      <w:pPr>
        <w:spacing w:line="360" w:lineRule="auto"/>
        <w:rPr>
          <w:sz w:val="28"/>
          <w:szCs w:val="28"/>
          <w:lang w:val="fr-CA"/>
        </w:rPr>
      </w:pPr>
      <w:r w:rsidRPr="00BB5B5A">
        <w:rPr>
          <w:sz w:val="28"/>
          <w:szCs w:val="28"/>
          <w:lang w:val="fr-CA"/>
        </w:rPr>
        <w:t xml:space="preserve">Environ </w:t>
      </w:r>
      <w:r w:rsidRPr="00BB5B5A">
        <w:rPr>
          <w:rFonts w:cstheme="minorHAnsi"/>
          <w:sz w:val="28"/>
          <w:szCs w:val="28"/>
          <w:lang w:val="fr-CA"/>
        </w:rPr>
        <w:t xml:space="preserve">30 000 adultes avec une déficience développementale vivent dans </w:t>
      </w:r>
      <w:r w:rsidRPr="00BB5B5A">
        <w:rPr>
          <w:rFonts w:cstheme="minorHAnsi"/>
          <w:sz w:val="28"/>
          <w:szCs w:val="28"/>
          <w:lang w:val="fr-CA"/>
        </w:rPr>
        <w:t>centres d’hébergement ou dans de</w:t>
      </w:r>
      <w:r w:rsidRPr="00BB5B5A">
        <w:rPr>
          <w:rFonts w:cstheme="minorHAnsi"/>
          <w:sz w:val="28"/>
          <w:szCs w:val="28"/>
          <w:lang w:val="fr-CA"/>
        </w:rPr>
        <w:t>s foyers de groupe</w:t>
      </w:r>
      <w:r w:rsidRPr="00BB5B5A">
        <w:rPr>
          <w:rFonts w:cstheme="minorHAnsi"/>
          <w:sz w:val="28"/>
          <w:szCs w:val="28"/>
          <w:lang w:val="fr-CA"/>
        </w:rPr>
        <w:t>.  Plusieurs aimeraient avoir leur propre maison</w:t>
      </w:r>
      <w:r w:rsidRPr="00BB5B5A">
        <w:rPr>
          <w:rFonts w:cstheme="minorHAnsi"/>
          <w:sz w:val="24"/>
          <w:szCs w:val="24"/>
          <w:lang w:val="fr-CA"/>
        </w:rPr>
        <w:t xml:space="preserve">. </w:t>
      </w:r>
      <w:r w:rsidRPr="00BB5B5A">
        <w:rPr>
          <w:sz w:val="28"/>
          <w:szCs w:val="28"/>
          <w:lang w:val="fr-CA"/>
        </w:rPr>
        <w:t xml:space="preserve"> Mais les logements abordables sont difficiles à trouver.</w:t>
      </w:r>
      <w:r>
        <w:rPr>
          <w:sz w:val="28"/>
          <w:szCs w:val="28"/>
          <w:lang w:val="fr-CA"/>
        </w:rPr>
        <w:t xml:space="preserve">  </w:t>
      </w:r>
      <w:r w:rsidRPr="00BB5B5A">
        <w:rPr>
          <w:sz w:val="28"/>
          <w:szCs w:val="28"/>
          <w:lang w:val="fr-CA"/>
        </w:rPr>
        <w:t xml:space="preserve">Le personnel de soutien pour la vie autonome </w:t>
      </w:r>
      <w:r w:rsidR="005627CA">
        <w:rPr>
          <w:sz w:val="28"/>
          <w:szCs w:val="28"/>
          <w:lang w:val="fr-CA"/>
        </w:rPr>
        <w:t xml:space="preserve">est </w:t>
      </w:r>
      <w:r>
        <w:rPr>
          <w:sz w:val="28"/>
          <w:szCs w:val="28"/>
          <w:lang w:val="fr-CA"/>
        </w:rPr>
        <w:t>aussi</w:t>
      </w:r>
      <w:r w:rsidR="005627CA">
        <w:rPr>
          <w:sz w:val="28"/>
          <w:szCs w:val="28"/>
          <w:lang w:val="fr-CA"/>
        </w:rPr>
        <w:t xml:space="preserve"> difficile à trouver</w:t>
      </w:r>
      <w:r>
        <w:rPr>
          <w:sz w:val="28"/>
          <w:szCs w:val="28"/>
          <w:lang w:val="fr-CA"/>
        </w:rPr>
        <w:t xml:space="preserve">.  </w:t>
      </w:r>
      <w:r w:rsidR="00F766A1" w:rsidRPr="005627CA">
        <w:rPr>
          <w:sz w:val="28"/>
          <w:szCs w:val="28"/>
          <w:lang w:val="fr-CA"/>
        </w:rPr>
        <w:t xml:space="preserve">  </w:t>
      </w:r>
    </w:p>
    <w:p w14:paraId="7489BE67" w14:textId="7D991EB7" w:rsidR="00C53C3C" w:rsidRPr="00C53C3C" w:rsidRDefault="00BB5B5A" w:rsidP="00F766A1">
      <w:pPr>
        <w:spacing w:line="360" w:lineRule="auto"/>
        <w:rPr>
          <w:sz w:val="28"/>
          <w:szCs w:val="28"/>
          <w:lang w:val="fr-CA"/>
        </w:rPr>
      </w:pPr>
      <w:r w:rsidRPr="00BB5B5A">
        <w:rPr>
          <w:sz w:val="28"/>
          <w:szCs w:val="28"/>
          <w:lang w:val="fr-CA"/>
        </w:rPr>
        <w:t>L’article 19 de la Convention relative aux droits des personnes handicapées porte sur le logement et l</w:t>
      </w:r>
      <w:r w:rsidR="00C53C3C">
        <w:rPr>
          <w:sz w:val="28"/>
          <w:szCs w:val="28"/>
          <w:lang w:val="fr-CA"/>
        </w:rPr>
        <w:t xml:space="preserve">’autonomie de vie.  </w:t>
      </w:r>
      <w:r w:rsidR="00C53C3C" w:rsidRPr="00C53C3C">
        <w:rPr>
          <w:sz w:val="28"/>
          <w:szCs w:val="28"/>
          <w:lang w:val="fr-CA"/>
        </w:rPr>
        <w:t xml:space="preserve">Il précise :  </w:t>
      </w:r>
      <w:r w:rsidR="00C53C3C" w:rsidRPr="00C53C3C">
        <w:rPr>
          <w:rFonts w:cstheme="minorHAnsi"/>
          <w:color w:val="000000"/>
          <w:sz w:val="28"/>
          <w:szCs w:val="28"/>
          <w:shd w:val="clear" w:color="auto" w:fill="FFFFFF"/>
          <w:lang w:val="fr-CA"/>
        </w:rPr>
        <w:t>les personnes handicapées ont droit aux services de soutien nécessaires</w:t>
      </w:r>
      <w:r w:rsidR="00C53C3C" w:rsidRPr="00C53C3C">
        <w:rPr>
          <w:rFonts w:cstheme="minorHAnsi"/>
          <w:color w:val="000000"/>
          <w:sz w:val="28"/>
          <w:szCs w:val="28"/>
          <w:shd w:val="clear" w:color="auto" w:fill="FFFFFF"/>
          <w:lang w:val="fr-CA"/>
        </w:rPr>
        <w:t xml:space="preserve"> pour vivre.  Elles ont droit aux services nécessaires pour être inclues dans la société.   Elles ont besoin de services pour ne pas être isolées ni séparées des autres. </w:t>
      </w:r>
    </w:p>
    <w:p w14:paraId="5CCB4811" w14:textId="77777777" w:rsidR="005627CA" w:rsidRDefault="00AB5C49" w:rsidP="005627CA">
      <w:pPr>
        <w:spacing w:line="360" w:lineRule="auto"/>
        <w:rPr>
          <w:b/>
          <w:bCs/>
          <w:sz w:val="28"/>
          <w:szCs w:val="28"/>
          <w:lang w:val="fr-CA"/>
        </w:rPr>
      </w:pPr>
      <w:r w:rsidRPr="00AB5C49">
        <w:rPr>
          <w:b/>
          <w:bCs/>
          <w:sz w:val="28"/>
          <w:szCs w:val="28"/>
          <w:lang w:val="fr-CA"/>
        </w:rPr>
        <w:t>L</w:t>
      </w:r>
      <w:r w:rsidR="00C53C3C" w:rsidRPr="00C53C3C">
        <w:rPr>
          <w:b/>
          <w:bCs/>
          <w:sz w:val="28"/>
          <w:szCs w:val="28"/>
          <w:lang w:val="fr-CA"/>
        </w:rPr>
        <w:t xml:space="preserve">’intégration </w:t>
      </w:r>
      <w:r w:rsidR="00C53C3C">
        <w:rPr>
          <w:b/>
          <w:bCs/>
          <w:sz w:val="28"/>
          <w:szCs w:val="28"/>
          <w:lang w:val="fr-CA"/>
        </w:rPr>
        <w:t>c</w:t>
      </w:r>
      <w:r w:rsidR="00C53C3C" w:rsidRPr="00C53C3C">
        <w:rPr>
          <w:b/>
          <w:bCs/>
          <w:sz w:val="28"/>
          <w:szCs w:val="28"/>
          <w:lang w:val="fr-CA"/>
        </w:rPr>
        <w:t xml:space="preserve">ommunautaire </w:t>
      </w:r>
      <w:r>
        <w:rPr>
          <w:b/>
          <w:bCs/>
          <w:sz w:val="28"/>
          <w:szCs w:val="28"/>
          <w:lang w:val="fr-CA"/>
        </w:rPr>
        <w:t>d</w:t>
      </w:r>
      <w:r w:rsidR="00C53C3C" w:rsidRPr="00C53C3C">
        <w:rPr>
          <w:b/>
          <w:bCs/>
          <w:sz w:val="28"/>
          <w:szCs w:val="28"/>
          <w:lang w:val="fr-CA"/>
        </w:rPr>
        <w:t>oi</w:t>
      </w:r>
      <w:r w:rsidR="00C53C3C">
        <w:rPr>
          <w:b/>
          <w:bCs/>
          <w:sz w:val="28"/>
          <w:szCs w:val="28"/>
          <w:lang w:val="fr-CA"/>
        </w:rPr>
        <w:t xml:space="preserve">t </w:t>
      </w:r>
      <w:r>
        <w:rPr>
          <w:b/>
          <w:bCs/>
          <w:sz w:val="28"/>
          <w:szCs w:val="28"/>
          <w:lang w:val="fr-CA"/>
        </w:rPr>
        <w:t xml:space="preserve">devenir </w:t>
      </w:r>
      <w:r w:rsidR="00C53C3C" w:rsidRPr="00C53C3C">
        <w:rPr>
          <w:b/>
          <w:bCs/>
          <w:sz w:val="28"/>
          <w:szCs w:val="28"/>
          <w:lang w:val="fr-CA"/>
        </w:rPr>
        <w:t>une réalité pour tous les Canadiens ayant une défi</w:t>
      </w:r>
      <w:r w:rsidR="00C53C3C">
        <w:rPr>
          <w:b/>
          <w:bCs/>
          <w:sz w:val="28"/>
          <w:szCs w:val="28"/>
          <w:lang w:val="fr-CA"/>
        </w:rPr>
        <w:t>cience intellectuelle</w:t>
      </w:r>
      <w:r>
        <w:rPr>
          <w:b/>
          <w:bCs/>
          <w:sz w:val="28"/>
          <w:szCs w:val="28"/>
          <w:lang w:val="fr-CA"/>
        </w:rPr>
        <w:t> :  chaque parti doit s’y engager</w:t>
      </w:r>
    </w:p>
    <w:p w14:paraId="4FBF696A" w14:textId="07F5644B" w:rsidR="00F766A1" w:rsidRPr="005627CA" w:rsidRDefault="00C53C3C" w:rsidP="005627CA">
      <w:pPr>
        <w:pStyle w:val="ListParagraph"/>
        <w:numPr>
          <w:ilvl w:val="0"/>
          <w:numId w:val="10"/>
        </w:numPr>
        <w:spacing w:line="360" w:lineRule="auto"/>
        <w:rPr>
          <w:sz w:val="28"/>
          <w:szCs w:val="28"/>
          <w:lang w:val="en-US"/>
        </w:rPr>
      </w:pPr>
      <w:r w:rsidRPr="005627CA">
        <w:rPr>
          <w:sz w:val="28"/>
          <w:szCs w:val="28"/>
          <w:lang w:val="fr-CA"/>
        </w:rPr>
        <w:lastRenderedPageBreak/>
        <w:t xml:space="preserve">Que le logement entièrement inclusif soit une priorité.  Ne financez pas des habitations qui isolent les personnes handicapées.  La stratégie nationale de logement  doit être inclusive.  </w:t>
      </w:r>
    </w:p>
    <w:p w14:paraId="7D3BEC5C" w14:textId="74005171" w:rsidR="00F766A1" w:rsidRPr="005627CA" w:rsidRDefault="00AB5C49" w:rsidP="00F766A1">
      <w:pPr>
        <w:pStyle w:val="ListParagraph"/>
        <w:numPr>
          <w:ilvl w:val="0"/>
          <w:numId w:val="4"/>
        </w:numPr>
        <w:spacing w:line="360" w:lineRule="auto"/>
        <w:rPr>
          <w:sz w:val="28"/>
          <w:szCs w:val="28"/>
          <w:lang w:val="fr-CA"/>
        </w:rPr>
      </w:pPr>
      <w:r w:rsidRPr="00AB5C49">
        <w:rPr>
          <w:rFonts w:cstheme="minorHAnsi"/>
          <w:sz w:val="28"/>
          <w:szCs w:val="28"/>
          <w:lang w:val="fr-CA"/>
        </w:rPr>
        <w:t>M</w:t>
      </w:r>
      <w:r w:rsidRPr="00AB5C49">
        <w:rPr>
          <w:rFonts w:cstheme="minorHAnsi"/>
          <w:sz w:val="28"/>
          <w:szCs w:val="28"/>
          <w:lang w:val="fr-CA"/>
        </w:rPr>
        <w:t>odernis</w:t>
      </w:r>
      <w:r w:rsidRPr="00AB5C49">
        <w:rPr>
          <w:rFonts w:cstheme="minorHAnsi"/>
          <w:sz w:val="28"/>
          <w:szCs w:val="28"/>
          <w:lang w:val="fr-CA"/>
        </w:rPr>
        <w:t>ez l</w:t>
      </w:r>
      <w:r w:rsidRPr="00AB5C49">
        <w:rPr>
          <w:rFonts w:cstheme="minorHAnsi"/>
          <w:sz w:val="28"/>
          <w:szCs w:val="28"/>
          <w:lang w:val="fr-CA"/>
        </w:rPr>
        <w:t>es normes nationales sur les soins de longue durée</w:t>
      </w:r>
      <w:r w:rsidRPr="00AB5C49">
        <w:rPr>
          <w:rFonts w:cstheme="minorHAnsi"/>
          <w:sz w:val="28"/>
          <w:szCs w:val="28"/>
          <w:lang w:val="fr-CA"/>
        </w:rPr>
        <w:t>.  Les personnes ayant une déficience intellectuelle ne doivent pas être placées dans des</w:t>
      </w:r>
      <w:r>
        <w:rPr>
          <w:rFonts w:cstheme="minorHAnsi"/>
          <w:sz w:val="24"/>
          <w:szCs w:val="24"/>
          <w:lang w:val="fr-CA"/>
        </w:rPr>
        <w:t xml:space="preserve"> </w:t>
      </w:r>
      <w:r w:rsidRPr="00AB5C49">
        <w:rPr>
          <w:sz w:val="28"/>
          <w:szCs w:val="28"/>
          <w:lang w:val="fr-CA"/>
        </w:rPr>
        <w:t>maisons</w:t>
      </w:r>
      <w:r>
        <w:rPr>
          <w:sz w:val="28"/>
          <w:szCs w:val="28"/>
          <w:lang w:val="fr-CA"/>
        </w:rPr>
        <w:t xml:space="preserve"> de soins infirmiers.   Elles ne doivent pas être placées dans des centres de réadaptation.  Interdisez </w:t>
      </w:r>
      <w:r w:rsidR="005627CA">
        <w:rPr>
          <w:sz w:val="28"/>
          <w:szCs w:val="28"/>
          <w:lang w:val="fr-CA"/>
        </w:rPr>
        <w:t>le placement des</w:t>
      </w:r>
      <w:r>
        <w:rPr>
          <w:sz w:val="28"/>
          <w:szCs w:val="28"/>
          <w:lang w:val="fr-CA"/>
        </w:rPr>
        <w:t xml:space="preserve"> personnes ayant une déficience intellectuelle dans de tels endroits.  </w:t>
      </w:r>
      <w:r w:rsidR="00F766A1" w:rsidRPr="005627CA">
        <w:rPr>
          <w:color w:val="FF0000"/>
          <w:sz w:val="28"/>
          <w:szCs w:val="28"/>
          <w:lang w:val="fr-CA"/>
        </w:rPr>
        <w:t xml:space="preserve"> </w:t>
      </w:r>
    </w:p>
    <w:p w14:paraId="7EE771FD" w14:textId="49FB66C0" w:rsidR="00F766A1" w:rsidRPr="005627CA" w:rsidRDefault="00AB5C49" w:rsidP="00F766A1">
      <w:pPr>
        <w:spacing w:line="360" w:lineRule="auto"/>
        <w:rPr>
          <w:sz w:val="28"/>
          <w:szCs w:val="28"/>
          <w:lang w:val="fr-CA"/>
        </w:rPr>
      </w:pPr>
      <w:r w:rsidRPr="00AB5C49">
        <w:rPr>
          <w:sz w:val="28"/>
          <w:szCs w:val="28"/>
          <w:lang w:val="fr-CA"/>
        </w:rPr>
        <w:t xml:space="preserve">En Ontario, </w:t>
      </w:r>
      <w:r w:rsidRPr="00AB5C49">
        <w:rPr>
          <w:rFonts w:cstheme="minorHAnsi"/>
          <w:sz w:val="28"/>
          <w:szCs w:val="28"/>
          <w:lang w:val="fr-CA"/>
        </w:rPr>
        <w:t xml:space="preserve">environ 3 000 jeunes ayant une déficience développementale vivent dans des centres </w:t>
      </w:r>
      <w:r w:rsidRPr="00AB5C49">
        <w:rPr>
          <w:rFonts w:cstheme="minorHAnsi"/>
          <w:sz w:val="28"/>
          <w:szCs w:val="28"/>
          <w:lang w:val="fr-CA"/>
        </w:rPr>
        <w:t xml:space="preserve">pour personnes âgées.  </w:t>
      </w:r>
      <w:r w:rsidR="005627CA">
        <w:rPr>
          <w:rFonts w:cstheme="minorHAnsi"/>
          <w:sz w:val="28"/>
          <w:szCs w:val="28"/>
          <w:lang w:val="fr-CA"/>
        </w:rPr>
        <w:t xml:space="preserve">Selon les </w:t>
      </w:r>
      <w:r w:rsidR="005627CA" w:rsidRPr="00AB5C49">
        <w:rPr>
          <w:rFonts w:cstheme="minorHAnsi"/>
          <w:sz w:val="28"/>
          <w:szCs w:val="28"/>
          <w:lang w:val="fr-CA"/>
        </w:rPr>
        <w:t>Nations</w:t>
      </w:r>
      <w:r w:rsidR="005627CA">
        <w:rPr>
          <w:rFonts w:cstheme="minorHAnsi"/>
          <w:sz w:val="28"/>
          <w:szCs w:val="28"/>
          <w:lang w:val="fr-CA"/>
        </w:rPr>
        <w:t xml:space="preserve"> Unies, c’est une erreur. </w:t>
      </w:r>
      <w:r w:rsidRPr="00AB5C49">
        <w:rPr>
          <w:rFonts w:cstheme="minorHAnsi"/>
          <w:sz w:val="28"/>
          <w:szCs w:val="28"/>
          <w:lang w:val="fr-CA"/>
        </w:rPr>
        <w:t xml:space="preserve">   Les jeunes en situation de handicap doivent avoir leurs propres résidences.  </w:t>
      </w:r>
      <w:r w:rsidR="005627CA">
        <w:rPr>
          <w:rFonts w:cstheme="minorHAnsi"/>
          <w:sz w:val="28"/>
          <w:szCs w:val="28"/>
          <w:lang w:val="fr-CA"/>
        </w:rPr>
        <w:t xml:space="preserve">Ils ne doivent pas être placés </w:t>
      </w:r>
      <w:r w:rsidR="005627CA" w:rsidRPr="00AB5C49">
        <w:rPr>
          <w:rFonts w:cstheme="minorHAnsi"/>
          <w:sz w:val="28"/>
          <w:szCs w:val="28"/>
          <w:lang w:val="fr-CA"/>
        </w:rPr>
        <w:t>dans</w:t>
      </w:r>
      <w:r w:rsidRPr="00AB5C49">
        <w:rPr>
          <w:rFonts w:cstheme="minorHAnsi"/>
          <w:sz w:val="28"/>
          <w:szCs w:val="28"/>
          <w:lang w:val="fr-CA"/>
        </w:rPr>
        <w:t xml:space="preserve"> des centres conçus pour les personnes âgées</w:t>
      </w:r>
      <w:r>
        <w:rPr>
          <w:rFonts w:cstheme="minorHAnsi"/>
          <w:sz w:val="24"/>
          <w:szCs w:val="24"/>
          <w:lang w:val="fr-CA"/>
        </w:rPr>
        <w:t xml:space="preserve">. </w:t>
      </w:r>
    </w:p>
    <w:p w14:paraId="15B60FA0" w14:textId="77777777" w:rsidR="00AB5C49" w:rsidRDefault="00AB5C49" w:rsidP="00F766A1">
      <w:pPr>
        <w:spacing w:line="360" w:lineRule="auto"/>
        <w:rPr>
          <w:b/>
          <w:bCs/>
          <w:sz w:val="28"/>
          <w:szCs w:val="28"/>
          <w:lang w:val="fr-CA"/>
        </w:rPr>
      </w:pPr>
      <w:r w:rsidRPr="00AB5C49">
        <w:rPr>
          <w:b/>
          <w:bCs/>
          <w:sz w:val="28"/>
          <w:szCs w:val="28"/>
          <w:lang w:val="fr-CA"/>
        </w:rPr>
        <w:t xml:space="preserve">Garantissez des logements </w:t>
      </w:r>
      <w:r>
        <w:rPr>
          <w:b/>
          <w:bCs/>
          <w:sz w:val="28"/>
          <w:szCs w:val="28"/>
          <w:lang w:val="fr-CA"/>
        </w:rPr>
        <w:t xml:space="preserve">abordables et inclusifs </w:t>
      </w:r>
    </w:p>
    <w:p w14:paraId="5D961817" w14:textId="7AC03320" w:rsidR="00F766A1" w:rsidRPr="00683981" w:rsidRDefault="00683981" w:rsidP="00F766A1">
      <w:pPr>
        <w:spacing w:line="360" w:lineRule="auto"/>
        <w:rPr>
          <w:color w:val="FF0000"/>
          <w:sz w:val="28"/>
          <w:szCs w:val="28"/>
          <w:lang w:val="en-US"/>
        </w:rPr>
      </w:pPr>
      <w:r w:rsidRPr="00683981">
        <w:rPr>
          <w:rFonts w:cstheme="minorHAnsi"/>
          <w:sz w:val="28"/>
          <w:szCs w:val="28"/>
          <w:lang w:val="fr-CA"/>
        </w:rPr>
        <w:t xml:space="preserve">Les personnes ayant une déficience intellectuelle veulent avoir les mêmes choix </w:t>
      </w:r>
      <w:r w:rsidRPr="00683981">
        <w:rPr>
          <w:rFonts w:cstheme="minorHAnsi"/>
          <w:sz w:val="28"/>
          <w:szCs w:val="28"/>
          <w:lang w:val="fr-CA"/>
        </w:rPr>
        <w:t xml:space="preserve">d’habitation </w:t>
      </w:r>
      <w:r w:rsidRPr="00683981">
        <w:rPr>
          <w:rFonts w:cstheme="minorHAnsi"/>
          <w:sz w:val="28"/>
          <w:szCs w:val="28"/>
          <w:lang w:val="fr-CA"/>
        </w:rPr>
        <w:t>que les autres</w:t>
      </w:r>
      <w:r>
        <w:rPr>
          <w:rFonts w:cstheme="minorHAnsi"/>
          <w:sz w:val="24"/>
          <w:szCs w:val="24"/>
          <w:lang w:val="fr-CA"/>
        </w:rPr>
        <w:t xml:space="preserve">. </w:t>
      </w:r>
      <w:r w:rsidRPr="00683981">
        <w:rPr>
          <w:sz w:val="28"/>
          <w:szCs w:val="28"/>
          <w:lang w:val="fr-CA"/>
        </w:rPr>
        <w:t xml:space="preserve"> Les locataires ayant une déficience intellectuelle doivent payer </w:t>
      </w:r>
      <w:r>
        <w:rPr>
          <w:sz w:val="28"/>
          <w:szCs w:val="28"/>
          <w:lang w:val="fr-CA"/>
        </w:rPr>
        <w:t xml:space="preserve">des coûts cachés.  </w:t>
      </w:r>
      <w:r w:rsidRPr="00683981">
        <w:rPr>
          <w:sz w:val="28"/>
          <w:szCs w:val="28"/>
          <w:lang w:val="fr-CA"/>
        </w:rPr>
        <w:t>Il</w:t>
      </w:r>
      <w:r>
        <w:rPr>
          <w:sz w:val="28"/>
          <w:szCs w:val="28"/>
          <w:lang w:val="fr-CA"/>
        </w:rPr>
        <w:t>s</w:t>
      </w:r>
      <w:r w:rsidRPr="00683981">
        <w:rPr>
          <w:sz w:val="28"/>
          <w:szCs w:val="28"/>
          <w:lang w:val="fr-CA"/>
        </w:rPr>
        <w:t xml:space="preserve"> ont moins de choix en matière d’habitation.</w:t>
      </w:r>
      <w:r>
        <w:rPr>
          <w:sz w:val="28"/>
          <w:szCs w:val="28"/>
          <w:lang w:val="fr-CA"/>
        </w:rPr>
        <w:t xml:space="preserve">  </w:t>
      </w:r>
      <w:r w:rsidRPr="00683981">
        <w:rPr>
          <w:sz w:val="28"/>
          <w:szCs w:val="28"/>
          <w:lang w:val="fr-CA"/>
        </w:rPr>
        <w:t>Leur loyer est souvent plus cher.</w:t>
      </w:r>
      <w:r>
        <w:rPr>
          <w:sz w:val="28"/>
          <w:szCs w:val="28"/>
        </w:rPr>
        <w:t xml:space="preserve">  </w:t>
      </w:r>
    </w:p>
    <w:p w14:paraId="2C3356B0" w14:textId="77777777" w:rsidR="005627CA" w:rsidRDefault="00683981" w:rsidP="005627CA">
      <w:pPr>
        <w:spacing w:line="360" w:lineRule="auto"/>
        <w:rPr>
          <w:b/>
          <w:sz w:val="28"/>
          <w:szCs w:val="28"/>
          <w:lang w:val="fr-CA"/>
        </w:rPr>
      </w:pPr>
      <w:r w:rsidRPr="00683981">
        <w:rPr>
          <w:b/>
          <w:sz w:val="28"/>
          <w:szCs w:val="28"/>
          <w:lang w:val="fr-CA"/>
        </w:rPr>
        <w:t xml:space="preserve">Chaque parti doit garantir des logements abordables et appropriés. </w:t>
      </w:r>
    </w:p>
    <w:p w14:paraId="0F1215BE" w14:textId="7C9B8F7B" w:rsidR="00F766A1" w:rsidRPr="005627CA" w:rsidRDefault="00683981" w:rsidP="00367F99">
      <w:pPr>
        <w:pStyle w:val="ListParagraph"/>
        <w:numPr>
          <w:ilvl w:val="0"/>
          <w:numId w:val="4"/>
        </w:numPr>
        <w:spacing w:line="360" w:lineRule="auto"/>
        <w:rPr>
          <w:sz w:val="28"/>
          <w:szCs w:val="28"/>
          <w:lang w:val="fr-CA"/>
        </w:rPr>
      </w:pPr>
      <w:r w:rsidRPr="005627CA">
        <w:rPr>
          <w:sz w:val="28"/>
          <w:szCs w:val="28"/>
          <w:lang w:val="fr-CA"/>
        </w:rPr>
        <w:t xml:space="preserve">Accordez des fonds aux personnes handicapées pour les aider à trouver un logement.  Assurez-vous que ces fonds pourront être utilisés à travers le pays.  Ajouter une composante handicap </w:t>
      </w:r>
      <w:r w:rsidRPr="005627CA">
        <w:rPr>
          <w:rFonts w:cstheme="minorHAnsi"/>
          <w:sz w:val="28"/>
          <w:szCs w:val="28"/>
          <w:lang w:val="fr-CA"/>
        </w:rPr>
        <w:t xml:space="preserve">à </w:t>
      </w:r>
      <w:r w:rsidRPr="005627CA">
        <w:rPr>
          <w:rFonts w:cstheme="minorHAnsi"/>
          <w:sz w:val="28"/>
          <w:szCs w:val="28"/>
          <w:u w:val="single"/>
          <w:lang w:val="fr-CA"/>
        </w:rPr>
        <w:t>l’allocation canadienne pour le logement</w:t>
      </w:r>
      <w:r w:rsidRPr="005627CA">
        <w:rPr>
          <w:rFonts w:cstheme="minorHAnsi"/>
          <w:sz w:val="28"/>
          <w:szCs w:val="28"/>
          <w:u w:val="single"/>
          <w:lang w:val="fr-CA"/>
        </w:rPr>
        <w:t>.</w:t>
      </w:r>
      <w:r w:rsidRPr="005627CA">
        <w:rPr>
          <w:rFonts w:cstheme="minorHAnsi"/>
          <w:sz w:val="28"/>
          <w:szCs w:val="28"/>
          <w:lang w:val="fr-CA"/>
        </w:rPr>
        <w:t xml:space="preserve"> </w:t>
      </w:r>
      <w:r w:rsidRPr="005627CA">
        <w:rPr>
          <w:rFonts w:cstheme="minorHAnsi"/>
          <w:sz w:val="28"/>
          <w:szCs w:val="28"/>
          <w:lang w:val="fr-CA"/>
        </w:rPr>
        <w:t xml:space="preserve"> </w:t>
      </w:r>
      <w:r w:rsidR="00367F99" w:rsidRPr="005627CA">
        <w:rPr>
          <w:rFonts w:cstheme="minorHAnsi"/>
          <w:sz w:val="28"/>
          <w:szCs w:val="28"/>
          <w:lang w:val="fr-CA"/>
        </w:rPr>
        <w:t xml:space="preserve"> </w:t>
      </w:r>
      <w:r w:rsidR="005627CA" w:rsidRPr="005627CA">
        <w:rPr>
          <w:rFonts w:cstheme="minorHAnsi"/>
          <w:sz w:val="28"/>
          <w:szCs w:val="28"/>
          <w:lang w:val="fr-CA"/>
        </w:rPr>
        <w:t xml:space="preserve">Assurez-vous qu’elle soit disponible </w:t>
      </w:r>
      <w:r w:rsidR="00367F99" w:rsidRPr="005627CA">
        <w:rPr>
          <w:rFonts w:cstheme="minorHAnsi"/>
          <w:sz w:val="28"/>
          <w:szCs w:val="28"/>
          <w:lang w:val="fr-CA"/>
        </w:rPr>
        <w:t>dans</w:t>
      </w:r>
      <w:r w:rsidRPr="005627CA">
        <w:rPr>
          <w:rFonts w:cstheme="minorHAnsi"/>
          <w:sz w:val="28"/>
          <w:szCs w:val="28"/>
          <w:lang w:val="fr-CA"/>
        </w:rPr>
        <w:t xml:space="preserve"> les différentes ententes gouvernementales.</w:t>
      </w:r>
      <w:r w:rsidRPr="005627CA">
        <w:rPr>
          <w:rFonts w:cstheme="minorHAnsi"/>
          <w:sz w:val="24"/>
          <w:szCs w:val="24"/>
          <w:lang w:val="fr-CA"/>
        </w:rPr>
        <w:t xml:space="preserve"> </w:t>
      </w:r>
    </w:p>
    <w:p w14:paraId="43D8D837" w14:textId="3734BC46" w:rsidR="00F766A1" w:rsidRPr="00367F99" w:rsidRDefault="00367F99" w:rsidP="00F766A1">
      <w:pPr>
        <w:pStyle w:val="ListParagraph"/>
        <w:numPr>
          <w:ilvl w:val="0"/>
          <w:numId w:val="5"/>
        </w:numPr>
        <w:spacing w:line="360" w:lineRule="auto"/>
        <w:rPr>
          <w:color w:val="FF0000"/>
          <w:sz w:val="28"/>
          <w:szCs w:val="28"/>
          <w:lang w:val="en-US"/>
        </w:rPr>
      </w:pPr>
      <w:r w:rsidRPr="00367F99">
        <w:rPr>
          <w:rFonts w:cstheme="minorHAnsi"/>
          <w:sz w:val="28"/>
          <w:szCs w:val="28"/>
          <w:lang w:val="fr-CA"/>
        </w:rPr>
        <w:lastRenderedPageBreak/>
        <w:t>Autorisez les personnes handicapées à</w:t>
      </w:r>
      <w:r w:rsidRPr="00367F99">
        <w:rPr>
          <w:rFonts w:cstheme="minorHAnsi"/>
          <w:sz w:val="28"/>
          <w:szCs w:val="28"/>
          <w:lang w:val="fr-CA"/>
        </w:rPr>
        <w:t xml:space="preserve"> retirer de</w:t>
      </w:r>
      <w:r w:rsidR="005627CA">
        <w:rPr>
          <w:rFonts w:cstheme="minorHAnsi"/>
          <w:sz w:val="28"/>
          <w:szCs w:val="28"/>
          <w:lang w:val="fr-CA"/>
        </w:rPr>
        <w:t xml:space="preserve"> l’argent </w:t>
      </w:r>
      <w:r w:rsidRPr="00367F99">
        <w:rPr>
          <w:rFonts w:cstheme="minorHAnsi"/>
          <w:sz w:val="28"/>
          <w:szCs w:val="28"/>
          <w:lang w:val="fr-CA"/>
        </w:rPr>
        <w:t>de leur</w:t>
      </w:r>
      <w:r w:rsidRPr="00367F99">
        <w:rPr>
          <w:rFonts w:cstheme="minorHAnsi"/>
          <w:sz w:val="28"/>
          <w:szCs w:val="28"/>
          <w:lang w:val="fr-CA"/>
        </w:rPr>
        <w:t xml:space="preserve"> </w:t>
      </w:r>
      <w:r w:rsidRPr="00367F99">
        <w:rPr>
          <w:rFonts w:cstheme="minorHAnsi"/>
          <w:sz w:val="28"/>
          <w:szCs w:val="28"/>
          <w:u w:val="single"/>
          <w:lang w:val="fr-CA"/>
        </w:rPr>
        <w:t>Régime enregistré d’épargne-invalidité</w:t>
      </w:r>
      <w:r w:rsidRPr="00367F99">
        <w:rPr>
          <w:rFonts w:cstheme="minorHAnsi"/>
          <w:sz w:val="24"/>
          <w:szCs w:val="24"/>
          <w:u w:val="single"/>
          <w:lang w:val="fr-CA"/>
        </w:rPr>
        <w:t>.</w:t>
      </w:r>
      <w:r w:rsidRPr="00367F99">
        <w:rPr>
          <w:rFonts w:cstheme="minorHAnsi"/>
          <w:sz w:val="24"/>
          <w:szCs w:val="24"/>
          <w:lang w:val="fr-CA"/>
        </w:rPr>
        <w:t xml:space="preserve">  </w:t>
      </w:r>
      <w:r w:rsidRPr="00367F99">
        <w:rPr>
          <w:rFonts w:cstheme="minorHAnsi"/>
          <w:sz w:val="28"/>
          <w:szCs w:val="28"/>
          <w:lang w:val="fr-CA"/>
        </w:rPr>
        <w:t>Elles pourront l</w:t>
      </w:r>
      <w:r w:rsidR="005627CA">
        <w:rPr>
          <w:rFonts w:cstheme="minorHAnsi"/>
          <w:sz w:val="28"/>
          <w:szCs w:val="28"/>
          <w:lang w:val="fr-CA"/>
        </w:rPr>
        <w:t>’</w:t>
      </w:r>
      <w:r w:rsidRPr="00367F99">
        <w:rPr>
          <w:rFonts w:cstheme="minorHAnsi"/>
          <w:sz w:val="28"/>
          <w:szCs w:val="28"/>
          <w:lang w:val="fr-CA"/>
        </w:rPr>
        <w:t>utiliser comme mise de fonds pour l’achat d’une maison.</w:t>
      </w:r>
      <w:r w:rsidRPr="00367F99">
        <w:rPr>
          <w:rFonts w:cstheme="minorHAnsi"/>
          <w:sz w:val="24"/>
          <w:szCs w:val="24"/>
          <w:lang w:val="fr-CA"/>
        </w:rPr>
        <w:t xml:space="preserve">  </w:t>
      </w:r>
    </w:p>
    <w:p w14:paraId="70EB86AD" w14:textId="77777777" w:rsidR="00F766A1" w:rsidRDefault="00F766A1" w:rsidP="00F766A1">
      <w:pPr>
        <w:pStyle w:val="ListParagraph"/>
        <w:spacing w:line="360" w:lineRule="auto"/>
        <w:rPr>
          <w:sz w:val="28"/>
          <w:szCs w:val="28"/>
          <w:lang w:val="en-US"/>
        </w:rPr>
      </w:pPr>
    </w:p>
    <w:p w14:paraId="169A8CBE" w14:textId="7DE8257A" w:rsidR="00F766A1" w:rsidRPr="00367F99" w:rsidRDefault="00367F99" w:rsidP="00F766A1">
      <w:pPr>
        <w:spacing w:line="360" w:lineRule="auto"/>
        <w:rPr>
          <w:b/>
          <w:bCs/>
          <w:sz w:val="32"/>
          <w:szCs w:val="32"/>
          <w:lang w:val="fr-CA"/>
        </w:rPr>
      </w:pPr>
      <w:r w:rsidRPr="00367F99">
        <w:rPr>
          <w:b/>
          <w:bCs/>
          <w:sz w:val="32"/>
          <w:szCs w:val="32"/>
          <w:lang w:val="fr-CA"/>
        </w:rPr>
        <w:t>Réalisation des droits de la personne</w:t>
      </w:r>
    </w:p>
    <w:p w14:paraId="42160C19" w14:textId="7D27A0CB" w:rsidR="00F766A1" w:rsidRPr="00367F99" w:rsidRDefault="00367F99" w:rsidP="00F766A1">
      <w:pPr>
        <w:spacing w:line="360" w:lineRule="auto"/>
        <w:rPr>
          <w:b/>
          <w:bCs/>
          <w:sz w:val="28"/>
          <w:szCs w:val="28"/>
          <w:lang w:val="fr-CA"/>
        </w:rPr>
      </w:pPr>
      <w:r w:rsidRPr="00367F99">
        <w:rPr>
          <w:b/>
          <w:bCs/>
          <w:sz w:val="28"/>
          <w:szCs w:val="28"/>
          <w:lang w:val="fr-CA"/>
        </w:rPr>
        <w:t>Financez les organisations de défe</w:t>
      </w:r>
      <w:r>
        <w:rPr>
          <w:b/>
          <w:bCs/>
          <w:sz w:val="28"/>
          <w:szCs w:val="28"/>
          <w:lang w:val="fr-CA"/>
        </w:rPr>
        <w:t xml:space="preserve">nse des droits des personnes handicapées </w:t>
      </w:r>
    </w:p>
    <w:p w14:paraId="62DAE1F6" w14:textId="607B19C0" w:rsidR="00F766A1" w:rsidRPr="0087687B" w:rsidRDefault="00367F99" w:rsidP="00F766A1">
      <w:pPr>
        <w:spacing w:line="360" w:lineRule="auto"/>
        <w:rPr>
          <w:sz w:val="28"/>
          <w:szCs w:val="28"/>
          <w:lang w:val="en-US"/>
        </w:rPr>
      </w:pPr>
      <w:r w:rsidRPr="00367F99">
        <w:rPr>
          <w:sz w:val="28"/>
          <w:szCs w:val="28"/>
          <w:lang w:val="fr-CA"/>
        </w:rPr>
        <w:t>De nombreuses personnes handicapées vivent dans la pauv</w:t>
      </w:r>
      <w:r>
        <w:rPr>
          <w:sz w:val="28"/>
          <w:szCs w:val="28"/>
          <w:lang w:val="fr-CA"/>
        </w:rPr>
        <w:t xml:space="preserve">reté.  </w:t>
      </w:r>
      <w:r w:rsidRPr="00367F99">
        <w:rPr>
          <w:sz w:val="28"/>
          <w:szCs w:val="28"/>
          <w:lang w:val="fr-CA"/>
        </w:rPr>
        <w:t xml:space="preserve">Elles n’ont </w:t>
      </w:r>
      <w:r w:rsidR="007974F6">
        <w:rPr>
          <w:sz w:val="28"/>
          <w:szCs w:val="28"/>
          <w:lang w:val="fr-CA"/>
        </w:rPr>
        <w:t xml:space="preserve">pas  </w:t>
      </w:r>
      <w:r w:rsidRPr="00367F99">
        <w:rPr>
          <w:sz w:val="28"/>
          <w:szCs w:val="28"/>
          <w:lang w:val="fr-CA"/>
        </w:rPr>
        <w:t xml:space="preserve"> l’énergie ni</w:t>
      </w:r>
      <w:r>
        <w:rPr>
          <w:sz w:val="28"/>
          <w:szCs w:val="28"/>
          <w:lang w:val="fr-CA"/>
        </w:rPr>
        <w:t xml:space="preserve"> </w:t>
      </w:r>
      <w:r w:rsidR="005627CA">
        <w:rPr>
          <w:sz w:val="28"/>
          <w:szCs w:val="28"/>
          <w:lang w:val="fr-CA"/>
        </w:rPr>
        <w:t xml:space="preserve">le </w:t>
      </w:r>
      <w:r w:rsidR="005627CA" w:rsidRPr="00367F99">
        <w:rPr>
          <w:sz w:val="28"/>
          <w:szCs w:val="28"/>
          <w:lang w:val="fr-CA"/>
        </w:rPr>
        <w:t>temps</w:t>
      </w:r>
      <w:r w:rsidRPr="00367F99">
        <w:rPr>
          <w:sz w:val="28"/>
          <w:szCs w:val="28"/>
          <w:lang w:val="fr-CA"/>
        </w:rPr>
        <w:t xml:space="preserve"> </w:t>
      </w:r>
      <w:r>
        <w:rPr>
          <w:sz w:val="28"/>
          <w:szCs w:val="28"/>
          <w:lang w:val="fr-CA"/>
        </w:rPr>
        <w:t xml:space="preserve">de résoudre des problèmes sociaux. </w:t>
      </w:r>
      <w:r w:rsidRPr="00367F99">
        <w:rPr>
          <w:sz w:val="28"/>
          <w:szCs w:val="28"/>
          <w:lang w:val="fr-CA"/>
        </w:rPr>
        <w:t>Les organisations de défense des droits</w:t>
      </w:r>
      <w:r>
        <w:rPr>
          <w:sz w:val="28"/>
          <w:szCs w:val="28"/>
          <w:lang w:val="fr-CA"/>
        </w:rPr>
        <w:t xml:space="preserve"> </w:t>
      </w:r>
      <w:r w:rsidR="005627CA">
        <w:rPr>
          <w:sz w:val="28"/>
          <w:szCs w:val="28"/>
          <w:lang w:val="fr-CA"/>
        </w:rPr>
        <w:t xml:space="preserve">de personnes en situation de handicap </w:t>
      </w:r>
      <w:r>
        <w:rPr>
          <w:sz w:val="28"/>
          <w:szCs w:val="28"/>
          <w:lang w:val="fr-CA"/>
        </w:rPr>
        <w:t xml:space="preserve">peuvent les aider.  </w:t>
      </w:r>
      <w:r w:rsidRPr="007974F6">
        <w:rPr>
          <w:sz w:val="28"/>
          <w:szCs w:val="28"/>
          <w:lang w:val="fr-CA"/>
        </w:rPr>
        <w:t xml:space="preserve">Elles peuvent </w:t>
      </w:r>
      <w:r w:rsidR="001A69C9">
        <w:rPr>
          <w:sz w:val="28"/>
          <w:szCs w:val="28"/>
          <w:lang w:val="fr-CA"/>
        </w:rPr>
        <w:t xml:space="preserve">encourager leur autonomie. </w:t>
      </w:r>
      <w:r w:rsidRPr="007974F6">
        <w:rPr>
          <w:sz w:val="28"/>
          <w:szCs w:val="28"/>
          <w:lang w:val="fr-CA"/>
        </w:rPr>
        <w:t xml:space="preserve">  </w:t>
      </w:r>
      <w:r w:rsidR="007974F6" w:rsidRPr="007974F6">
        <w:rPr>
          <w:sz w:val="28"/>
          <w:szCs w:val="28"/>
          <w:lang w:val="fr-CA"/>
        </w:rPr>
        <w:t xml:space="preserve">Elles peuvent intervenir en leur nom.  Elles peuvent les </w:t>
      </w:r>
      <w:r w:rsidR="001A69C9">
        <w:rPr>
          <w:sz w:val="28"/>
          <w:szCs w:val="28"/>
          <w:lang w:val="fr-CA"/>
        </w:rPr>
        <w:t xml:space="preserve">aider à obtenir </w:t>
      </w:r>
      <w:r w:rsidR="007974F6" w:rsidRPr="007974F6">
        <w:rPr>
          <w:sz w:val="28"/>
          <w:szCs w:val="28"/>
          <w:lang w:val="fr-CA"/>
        </w:rPr>
        <w:t>un</w:t>
      </w:r>
      <w:r w:rsidR="007974F6">
        <w:rPr>
          <w:sz w:val="28"/>
          <w:szCs w:val="28"/>
          <w:lang w:val="fr-CA"/>
        </w:rPr>
        <w:t xml:space="preserve">e totale participation.  </w:t>
      </w:r>
    </w:p>
    <w:p w14:paraId="021B9421" w14:textId="6D97D7A7" w:rsidR="00F766A1" w:rsidRPr="007974F6" w:rsidRDefault="007974F6" w:rsidP="00F766A1">
      <w:pPr>
        <w:spacing w:line="360" w:lineRule="auto"/>
        <w:rPr>
          <w:b/>
          <w:bCs/>
          <w:sz w:val="28"/>
          <w:szCs w:val="28"/>
        </w:rPr>
      </w:pPr>
      <w:r w:rsidRPr="007974F6">
        <w:rPr>
          <w:b/>
          <w:bCs/>
          <w:sz w:val="28"/>
          <w:szCs w:val="28"/>
          <w:lang w:val="fr-CA"/>
        </w:rPr>
        <w:t>Chaque parti doit soutenir le travail important des organisations de défense des droi</w:t>
      </w:r>
      <w:r>
        <w:rPr>
          <w:b/>
          <w:bCs/>
          <w:sz w:val="28"/>
          <w:szCs w:val="28"/>
          <w:lang w:val="fr-CA"/>
        </w:rPr>
        <w:t xml:space="preserve">ts des personnes en situation de handicap. </w:t>
      </w:r>
    </w:p>
    <w:p w14:paraId="770E6FD4" w14:textId="5ABFE753" w:rsidR="00F766A1" w:rsidRPr="007974F6" w:rsidRDefault="007974F6" w:rsidP="00F766A1">
      <w:pPr>
        <w:pStyle w:val="ListParagraph"/>
        <w:numPr>
          <w:ilvl w:val="0"/>
          <w:numId w:val="6"/>
        </w:numPr>
        <w:spacing w:line="360" w:lineRule="auto"/>
        <w:rPr>
          <w:color w:val="FF0000"/>
          <w:sz w:val="28"/>
          <w:szCs w:val="28"/>
          <w:lang w:val="en-US"/>
        </w:rPr>
      </w:pPr>
      <w:r w:rsidRPr="007974F6">
        <w:rPr>
          <w:sz w:val="28"/>
          <w:szCs w:val="28"/>
          <w:lang w:val="fr-CA"/>
        </w:rPr>
        <w:t xml:space="preserve">Suivez </w:t>
      </w:r>
      <w:r w:rsidRPr="007974F6">
        <w:rPr>
          <w:rFonts w:cstheme="minorHAnsi"/>
          <w:sz w:val="28"/>
          <w:szCs w:val="28"/>
          <w:lang w:val="fr-CA"/>
        </w:rPr>
        <w:t xml:space="preserve">l’Observation générale no.7 </w:t>
      </w:r>
      <w:r w:rsidRPr="007974F6">
        <w:rPr>
          <w:rFonts w:cstheme="minorHAnsi"/>
          <w:sz w:val="28"/>
          <w:szCs w:val="28"/>
          <w:lang w:val="fr-CA"/>
        </w:rPr>
        <w:t>concernant la</w:t>
      </w:r>
      <w:r w:rsidRPr="007974F6">
        <w:rPr>
          <w:rFonts w:cstheme="minorHAnsi"/>
          <w:sz w:val="28"/>
          <w:szCs w:val="28"/>
          <w:lang w:val="fr-CA"/>
        </w:rPr>
        <w:t xml:space="preserve"> Convention relative aux droits des personnes handicapées</w:t>
      </w:r>
      <w:r w:rsidRPr="007974F6">
        <w:rPr>
          <w:rFonts w:cstheme="minorHAnsi"/>
          <w:sz w:val="28"/>
          <w:szCs w:val="28"/>
          <w:lang w:val="fr-CA"/>
        </w:rPr>
        <w:t xml:space="preserve">.  Accordez assez de fonds aux groupes de défense des droits des personnes handicapées et aux groupes d’intervention. </w:t>
      </w:r>
      <w:r w:rsidR="001A69C9">
        <w:rPr>
          <w:rFonts w:cstheme="minorHAnsi"/>
          <w:sz w:val="28"/>
          <w:szCs w:val="28"/>
          <w:lang w:val="fr-CA"/>
        </w:rPr>
        <w:t xml:space="preserve">Assurez-vous que </w:t>
      </w:r>
      <w:r>
        <w:rPr>
          <w:rFonts w:cstheme="minorHAnsi"/>
          <w:sz w:val="28"/>
          <w:szCs w:val="28"/>
          <w:lang w:val="fr-CA"/>
        </w:rPr>
        <w:t xml:space="preserve"> </w:t>
      </w:r>
      <w:r w:rsidRPr="007974F6">
        <w:rPr>
          <w:rFonts w:cstheme="minorHAnsi"/>
          <w:sz w:val="28"/>
          <w:szCs w:val="28"/>
          <w:lang w:val="fr-CA"/>
        </w:rPr>
        <w:t>ce financement soit inconditionnel</w:t>
      </w:r>
      <w:r w:rsidRPr="007974F6">
        <w:rPr>
          <w:rFonts w:cstheme="minorHAnsi"/>
          <w:sz w:val="24"/>
          <w:szCs w:val="24"/>
          <w:lang w:val="fr-CA"/>
        </w:rPr>
        <w:t xml:space="preserve">.   </w:t>
      </w:r>
      <w:r w:rsidRPr="007974F6">
        <w:rPr>
          <w:sz w:val="28"/>
          <w:szCs w:val="28"/>
          <w:lang w:val="fr-CA"/>
        </w:rPr>
        <w:t xml:space="preserve"> </w:t>
      </w:r>
      <w:r w:rsidR="00F766A1" w:rsidRPr="007974F6">
        <w:rPr>
          <w:color w:val="FF0000"/>
          <w:sz w:val="28"/>
          <w:szCs w:val="28"/>
          <w:lang w:val="en-US"/>
        </w:rPr>
        <w:t xml:space="preserve">  </w:t>
      </w:r>
    </w:p>
    <w:p w14:paraId="7FE520E9" w14:textId="0F1A5464" w:rsidR="00F766A1" w:rsidRPr="00B92F23" w:rsidRDefault="00B92F23" w:rsidP="00F766A1">
      <w:pPr>
        <w:spacing w:line="360" w:lineRule="auto"/>
        <w:rPr>
          <w:b/>
          <w:bCs/>
          <w:color w:val="FF0000"/>
          <w:sz w:val="28"/>
          <w:szCs w:val="28"/>
          <w:lang w:val="fr-CA"/>
        </w:rPr>
      </w:pPr>
      <w:r w:rsidRPr="00B92F23">
        <w:rPr>
          <w:rFonts w:cstheme="minorHAnsi"/>
          <w:b/>
          <w:bCs/>
          <w:sz w:val="28"/>
          <w:szCs w:val="28"/>
          <w:lang w:val="fr-CA"/>
        </w:rPr>
        <w:t>Collaborez avec les gouvernements provinciaux et territoriaux à l’avancement des droits de la personne</w:t>
      </w:r>
      <w:r w:rsidRPr="00B92F23">
        <w:rPr>
          <w:b/>
          <w:bCs/>
          <w:sz w:val="28"/>
          <w:szCs w:val="28"/>
          <w:lang w:val="fr-CA"/>
        </w:rPr>
        <w:t xml:space="preserve"> </w:t>
      </w:r>
    </w:p>
    <w:p w14:paraId="142C7605" w14:textId="76CAC2C1" w:rsidR="00F766A1" w:rsidRPr="001A69C9" w:rsidRDefault="00B92F23" w:rsidP="00F766A1">
      <w:pPr>
        <w:spacing w:line="360" w:lineRule="auto"/>
        <w:rPr>
          <w:sz w:val="28"/>
          <w:szCs w:val="28"/>
          <w:lang w:val="fr-CA"/>
        </w:rPr>
      </w:pPr>
      <w:r w:rsidRPr="00B92F23">
        <w:rPr>
          <w:sz w:val="28"/>
          <w:szCs w:val="28"/>
          <w:lang w:val="fr-CA"/>
        </w:rPr>
        <w:t xml:space="preserve">Le gouvernement doit respecter la Convention relative aux droits des </w:t>
      </w:r>
      <w:r>
        <w:rPr>
          <w:sz w:val="28"/>
          <w:szCs w:val="28"/>
          <w:lang w:val="fr-CA"/>
        </w:rPr>
        <w:t xml:space="preserve">personnes handicapées.  </w:t>
      </w:r>
      <w:r w:rsidR="001A69C9">
        <w:rPr>
          <w:sz w:val="28"/>
          <w:szCs w:val="28"/>
          <w:lang w:val="fr-CA"/>
        </w:rPr>
        <w:t xml:space="preserve">Selon lui, </w:t>
      </w:r>
      <w:r w:rsidR="000047BF">
        <w:rPr>
          <w:sz w:val="28"/>
          <w:szCs w:val="28"/>
          <w:lang w:val="fr-CA"/>
        </w:rPr>
        <w:t>d</w:t>
      </w:r>
      <w:r w:rsidR="000047BF" w:rsidRPr="000047BF">
        <w:rPr>
          <w:sz w:val="28"/>
          <w:szCs w:val="28"/>
          <w:lang w:val="fr-CA"/>
        </w:rPr>
        <w:t>ifférents niveaux de gouvernement doivent collaborer po</w:t>
      </w:r>
      <w:r w:rsidR="000047BF">
        <w:rPr>
          <w:sz w:val="28"/>
          <w:szCs w:val="28"/>
          <w:lang w:val="fr-CA"/>
        </w:rPr>
        <w:t xml:space="preserve">ur protéger les droits de la personne.  </w:t>
      </w:r>
      <w:r w:rsidR="00F766A1" w:rsidRPr="001A69C9">
        <w:rPr>
          <w:sz w:val="28"/>
          <w:szCs w:val="28"/>
          <w:lang w:val="fr-CA"/>
        </w:rPr>
        <w:t xml:space="preserve"> </w:t>
      </w:r>
    </w:p>
    <w:p w14:paraId="08B85C89" w14:textId="7F1979DE" w:rsidR="00F766A1" w:rsidRPr="006F4E5C" w:rsidRDefault="006F4E5C" w:rsidP="00F766A1">
      <w:pPr>
        <w:spacing w:line="360" w:lineRule="auto"/>
        <w:rPr>
          <w:color w:val="FF0000"/>
          <w:sz w:val="28"/>
          <w:szCs w:val="28"/>
          <w:lang w:val="en-US"/>
        </w:rPr>
      </w:pPr>
      <w:r w:rsidRPr="006F4E5C">
        <w:rPr>
          <w:sz w:val="28"/>
          <w:szCs w:val="28"/>
          <w:lang w:val="fr-CA"/>
        </w:rPr>
        <w:lastRenderedPageBreak/>
        <w:t xml:space="preserve">Le gouvernement canadien doit travailler avec </w:t>
      </w:r>
      <w:r>
        <w:rPr>
          <w:sz w:val="28"/>
          <w:szCs w:val="28"/>
          <w:lang w:val="fr-CA"/>
        </w:rPr>
        <w:t>d’</w:t>
      </w:r>
      <w:r w:rsidRPr="006F4E5C">
        <w:rPr>
          <w:sz w:val="28"/>
          <w:szCs w:val="28"/>
          <w:lang w:val="fr-CA"/>
        </w:rPr>
        <w:t xml:space="preserve">autres. </w:t>
      </w:r>
      <w:r>
        <w:rPr>
          <w:sz w:val="28"/>
          <w:szCs w:val="28"/>
          <w:lang w:val="fr-CA"/>
        </w:rPr>
        <w:t xml:space="preserve"> </w:t>
      </w:r>
      <w:r w:rsidRPr="006F4E5C">
        <w:rPr>
          <w:sz w:val="28"/>
          <w:szCs w:val="28"/>
          <w:lang w:val="fr-CA"/>
        </w:rPr>
        <w:t xml:space="preserve">Il doit collaborer avec les provinces et territoires. </w:t>
      </w:r>
      <w:r>
        <w:rPr>
          <w:sz w:val="28"/>
          <w:szCs w:val="28"/>
          <w:lang w:val="fr-CA"/>
        </w:rPr>
        <w:t xml:space="preserve"> </w:t>
      </w:r>
      <w:r w:rsidRPr="006F4E5C">
        <w:rPr>
          <w:sz w:val="28"/>
          <w:szCs w:val="28"/>
          <w:lang w:val="fr-CA"/>
        </w:rPr>
        <w:t xml:space="preserve">Ensemble, ils doivent travailler avec des groupes communautaires.  Ensemble, ils doivent </w:t>
      </w:r>
      <w:r>
        <w:rPr>
          <w:sz w:val="28"/>
          <w:szCs w:val="28"/>
          <w:lang w:val="fr-CA"/>
        </w:rPr>
        <w:t xml:space="preserve">protéger les droits garantis par </w:t>
      </w:r>
      <w:r w:rsidR="001A69C9">
        <w:rPr>
          <w:sz w:val="28"/>
          <w:szCs w:val="28"/>
          <w:lang w:val="fr-CA"/>
        </w:rPr>
        <w:t>la Convention</w:t>
      </w:r>
      <w:r>
        <w:rPr>
          <w:sz w:val="28"/>
          <w:szCs w:val="28"/>
          <w:lang w:val="fr-CA"/>
        </w:rPr>
        <w:t xml:space="preserve">.  </w:t>
      </w:r>
      <w:r w:rsidRPr="006F4E5C">
        <w:rPr>
          <w:sz w:val="28"/>
          <w:szCs w:val="28"/>
          <w:lang w:val="fr-CA"/>
        </w:rPr>
        <w:t>Ce qui inclut les droits de compétence provinciale.</w:t>
      </w:r>
      <w:r w:rsidR="00F766A1" w:rsidRPr="006F4E5C">
        <w:rPr>
          <w:color w:val="FF0000"/>
          <w:sz w:val="28"/>
          <w:szCs w:val="28"/>
          <w:lang w:val="en-US"/>
        </w:rPr>
        <w:t xml:space="preserve">  </w:t>
      </w:r>
    </w:p>
    <w:p w14:paraId="23C2A885" w14:textId="387D7C8C" w:rsidR="00F766A1" w:rsidRDefault="006F4E5C" w:rsidP="00F766A1">
      <w:pPr>
        <w:spacing w:line="360" w:lineRule="auto"/>
        <w:rPr>
          <w:sz w:val="28"/>
          <w:szCs w:val="28"/>
          <w:lang w:val="en-US"/>
        </w:rPr>
      </w:pPr>
      <w:r w:rsidRPr="006F4E5C">
        <w:rPr>
          <w:sz w:val="28"/>
          <w:szCs w:val="28"/>
          <w:lang w:val="fr-CA"/>
        </w:rPr>
        <w:t>Le gouvernement doit reconnaître et protéger ces dr</w:t>
      </w:r>
      <w:r>
        <w:rPr>
          <w:sz w:val="28"/>
          <w:szCs w:val="28"/>
          <w:lang w:val="fr-CA"/>
        </w:rPr>
        <w:t xml:space="preserve">oits.  </w:t>
      </w:r>
      <w:r w:rsidRPr="001A69C9">
        <w:rPr>
          <w:sz w:val="28"/>
          <w:szCs w:val="28"/>
          <w:lang w:val="fr-CA"/>
        </w:rPr>
        <w:t>En voici quelques exemples</w:t>
      </w:r>
      <w:r>
        <w:rPr>
          <w:sz w:val="28"/>
          <w:szCs w:val="28"/>
        </w:rPr>
        <w:t xml:space="preserve">:  </w:t>
      </w:r>
    </w:p>
    <w:p w14:paraId="7DC7CB5B" w14:textId="411FDFE0" w:rsidR="00F766A1" w:rsidRPr="001A69C9" w:rsidRDefault="006F4E5C" w:rsidP="00F766A1">
      <w:pPr>
        <w:pStyle w:val="ListParagraph"/>
        <w:numPr>
          <w:ilvl w:val="0"/>
          <w:numId w:val="6"/>
        </w:numPr>
        <w:spacing w:line="360" w:lineRule="auto"/>
        <w:rPr>
          <w:sz w:val="28"/>
          <w:szCs w:val="28"/>
          <w:lang w:val="fr-CA"/>
        </w:rPr>
      </w:pPr>
      <w:r w:rsidRPr="001A69C9">
        <w:rPr>
          <w:sz w:val="28"/>
          <w:szCs w:val="28"/>
          <w:lang w:val="fr-CA"/>
        </w:rPr>
        <w:t>Le droit aux soutiens nécessaires pour vivre</w:t>
      </w:r>
      <w:r w:rsidR="00F766A1" w:rsidRPr="001A69C9">
        <w:rPr>
          <w:sz w:val="28"/>
          <w:szCs w:val="28"/>
          <w:lang w:val="fr-CA"/>
        </w:rPr>
        <w:t>.</w:t>
      </w:r>
    </w:p>
    <w:p w14:paraId="74D1687A" w14:textId="7EDC661E" w:rsidR="00F766A1" w:rsidRPr="001A69C9" w:rsidRDefault="006F4E5C" w:rsidP="00F766A1">
      <w:pPr>
        <w:pStyle w:val="ListParagraph"/>
        <w:numPr>
          <w:ilvl w:val="0"/>
          <w:numId w:val="6"/>
        </w:numPr>
        <w:spacing w:line="360" w:lineRule="auto"/>
        <w:rPr>
          <w:sz w:val="28"/>
          <w:szCs w:val="28"/>
          <w:lang w:val="fr-CA"/>
        </w:rPr>
      </w:pPr>
      <w:r w:rsidRPr="001A69C9">
        <w:rPr>
          <w:sz w:val="28"/>
          <w:szCs w:val="28"/>
          <w:lang w:val="fr-CA"/>
        </w:rPr>
        <w:t>Le droit à l’inclusion dans la communauté</w:t>
      </w:r>
      <w:r w:rsidR="00F766A1" w:rsidRPr="001A69C9">
        <w:rPr>
          <w:sz w:val="28"/>
          <w:szCs w:val="28"/>
          <w:lang w:val="fr-CA"/>
        </w:rPr>
        <w:t>.</w:t>
      </w:r>
    </w:p>
    <w:p w14:paraId="20A20B6E" w14:textId="6846939E" w:rsidR="00F766A1" w:rsidRPr="001A69C9" w:rsidRDefault="006F4E5C" w:rsidP="00F766A1">
      <w:pPr>
        <w:pStyle w:val="ListParagraph"/>
        <w:numPr>
          <w:ilvl w:val="0"/>
          <w:numId w:val="6"/>
        </w:numPr>
        <w:spacing w:line="360" w:lineRule="auto"/>
        <w:rPr>
          <w:sz w:val="28"/>
          <w:szCs w:val="28"/>
          <w:lang w:val="fr-CA"/>
        </w:rPr>
      </w:pPr>
      <w:r w:rsidRPr="001A69C9">
        <w:rPr>
          <w:sz w:val="28"/>
          <w:szCs w:val="28"/>
          <w:lang w:val="fr-CA"/>
        </w:rPr>
        <w:t>Le droit à l’éducation inclusive</w:t>
      </w:r>
      <w:r w:rsidR="00F766A1" w:rsidRPr="001A69C9">
        <w:rPr>
          <w:sz w:val="28"/>
          <w:szCs w:val="28"/>
          <w:lang w:val="fr-CA"/>
        </w:rPr>
        <w:t>.</w:t>
      </w:r>
    </w:p>
    <w:p w14:paraId="039D3F3A" w14:textId="0AE27C6B" w:rsidR="00F766A1" w:rsidRPr="001A69C9" w:rsidRDefault="006F4E5C" w:rsidP="00F766A1">
      <w:pPr>
        <w:pStyle w:val="ListParagraph"/>
        <w:numPr>
          <w:ilvl w:val="0"/>
          <w:numId w:val="6"/>
        </w:numPr>
        <w:spacing w:line="360" w:lineRule="auto"/>
        <w:rPr>
          <w:sz w:val="28"/>
          <w:szCs w:val="28"/>
          <w:lang w:val="fr-CA"/>
        </w:rPr>
      </w:pPr>
      <w:r w:rsidRPr="006F4E5C">
        <w:rPr>
          <w:sz w:val="28"/>
          <w:szCs w:val="28"/>
          <w:lang w:val="fr-CA"/>
        </w:rPr>
        <w:t>Le droit à la capacité juridique des personnes ayant une déficience intellectuelle doit être reconnu.</w:t>
      </w:r>
      <w:r w:rsidR="00F766A1" w:rsidRPr="001A69C9">
        <w:rPr>
          <w:sz w:val="28"/>
          <w:szCs w:val="28"/>
          <w:lang w:val="fr-CA"/>
        </w:rPr>
        <w:t xml:space="preserve"> </w:t>
      </w:r>
    </w:p>
    <w:p w14:paraId="428F3364" w14:textId="2DCBC4C0" w:rsidR="00F766A1" w:rsidRPr="00C575FE" w:rsidRDefault="006F4E5C" w:rsidP="00F766A1">
      <w:pPr>
        <w:spacing w:line="360" w:lineRule="auto"/>
        <w:rPr>
          <w:b/>
          <w:bCs/>
          <w:color w:val="FF0000"/>
          <w:sz w:val="28"/>
          <w:szCs w:val="28"/>
          <w:lang w:val="fr-CA"/>
        </w:rPr>
      </w:pPr>
      <w:r w:rsidRPr="006F4E5C">
        <w:rPr>
          <w:b/>
          <w:bCs/>
          <w:sz w:val="28"/>
          <w:szCs w:val="28"/>
          <w:lang w:val="fr-CA"/>
        </w:rPr>
        <w:t xml:space="preserve">Chaque parti doit s’engager à agir sur les droits de </w:t>
      </w:r>
      <w:r>
        <w:rPr>
          <w:b/>
          <w:bCs/>
          <w:sz w:val="28"/>
          <w:szCs w:val="28"/>
          <w:lang w:val="fr-CA"/>
        </w:rPr>
        <w:t xml:space="preserve">la personne </w:t>
      </w:r>
    </w:p>
    <w:p w14:paraId="0AB35A53" w14:textId="47F1B500" w:rsidR="00F766A1" w:rsidRPr="002F24E7" w:rsidRDefault="00C575FE" w:rsidP="00F766A1">
      <w:pPr>
        <w:pStyle w:val="ListParagraph"/>
        <w:numPr>
          <w:ilvl w:val="0"/>
          <w:numId w:val="6"/>
        </w:numPr>
        <w:spacing w:line="360" w:lineRule="auto"/>
        <w:rPr>
          <w:sz w:val="28"/>
          <w:szCs w:val="28"/>
          <w:lang w:val="en-US"/>
        </w:rPr>
      </w:pPr>
      <w:r w:rsidRPr="00C575FE">
        <w:rPr>
          <w:sz w:val="28"/>
          <w:szCs w:val="28"/>
          <w:lang w:val="fr-CA"/>
        </w:rPr>
        <w:t>Que les droits promus et garantis dans la Conv</w:t>
      </w:r>
      <w:r>
        <w:rPr>
          <w:sz w:val="28"/>
          <w:szCs w:val="28"/>
          <w:lang w:val="fr-CA"/>
        </w:rPr>
        <w:t xml:space="preserve">ention deviennent une réalité.  </w:t>
      </w:r>
      <w:r w:rsidRPr="00C575FE">
        <w:rPr>
          <w:sz w:val="28"/>
          <w:szCs w:val="28"/>
          <w:lang w:val="fr-CA"/>
        </w:rPr>
        <w:t>Créez un plan audacieux avec de grands obje</w:t>
      </w:r>
      <w:r>
        <w:rPr>
          <w:sz w:val="28"/>
          <w:szCs w:val="28"/>
          <w:lang w:val="fr-CA"/>
        </w:rPr>
        <w:t xml:space="preserve">ctifs. </w:t>
      </w:r>
      <w:r w:rsidRPr="001A69C9">
        <w:rPr>
          <w:sz w:val="28"/>
          <w:szCs w:val="28"/>
          <w:lang w:val="fr-CA"/>
        </w:rPr>
        <w:t>Collaborez avec d’autres groupes pour cela</w:t>
      </w:r>
      <w:r>
        <w:rPr>
          <w:sz w:val="28"/>
          <w:szCs w:val="28"/>
        </w:rPr>
        <w:t xml:space="preserve">. </w:t>
      </w:r>
      <w:r w:rsidRPr="00C575FE">
        <w:rPr>
          <w:sz w:val="28"/>
          <w:szCs w:val="28"/>
        </w:rPr>
        <w:t xml:space="preserve"> </w:t>
      </w:r>
      <w:r w:rsidR="00F766A1">
        <w:rPr>
          <w:sz w:val="28"/>
          <w:szCs w:val="28"/>
          <w:lang w:val="en-US"/>
        </w:rPr>
        <w:t xml:space="preserve"> </w:t>
      </w:r>
    </w:p>
    <w:p w14:paraId="1D9CD136" w14:textId="4D8C1570" w:rsidR="00F766A1" w:rsidRPr="002F24E7" w:rsidRDefault="00C575FE" w:rsidP="00F766A1">
      <w:pPr>
        <w:spacing w:line="360" w:lineRule="auto"/>
        <w:rPr>
          <w:b/>
          <w:bCs/>
          <w:sz w:val="32"/>
          <w:szCs w:val="32"/>
          <w:lang w:val="en-US"/>
        </w:rPr>
      </w:pPr>
      <w:r>
        <w:rPr>
          <w:b/>
          <w:bCs/>
          <w:sz w:val="32"/>
          <w:szCs w:val="32"/>
          <w:lang w:val="en-US"/>
        </w:rPr>
        <w:t xml:space="preserve">Élection fédérale </w:t>
      </w:r>
      <w:r w:rsidR="00F766A1" w:rsidRPr="002F24E7">
        <w:rPr>
          <w:b/>
          <w:bCs/>
          <w:sz w:val="32"/>
          <w:szCs w:val="32"/>
          <w:lang w:val="en-US"/>
        </w:rPr>
        <w:t xml:space="preserve"> 2021</w:t>
      </w:r>
    </w:p>
    <w:p w14:paraId="2412BACB" w14:textId="2F64DFA1" w:rsidR="00F766A1" w:rsidRPr="00AB73FA" w:rsidRDefault="00C575FE" w:rsidP="00F766A1">
      <w:pPr>
        <w:spacing w:line="360" w:lineRule="auto"/>
        <w:rPr>
          <w:color w:val="FF0000"/>
          <w:sz w:val="28"/>
          <w:szCs w:val="28"/>
          <w:lang w:val="fr-CA"/>
        </w:rPr>
      </w:pPr>
      <w:r w:rsidRPr="00C575FE">
        <w:rPr>
          <w:sz w:val="28"/>
          <w:szCs w:val="28"/>
          <w:lang w:val="fr-CA"/>
        </w:rPr>
        <w:t>Les personnes en situation de handicap sont mal représentées au Parlem</w:t>
      </w:r>
      <w:r>
        <w:rPr>
          <w:sz w:val="28"/>
          <w:szCs w:val="28"/>
          <w:lang w:val="fr-CA"/>
        </w:rPr>
        <w:t xml:space="preserve">ent.  </w:t>
      </w:r>
      <w:r w:rsidRPr="00C575FE">
        <w:rPr>
          <w:sz w:val="28"/>
          <w:szCs w:val="28"/>
          <w:lang w:val="fr-CA"/>
        </w:rPr>
        <w:t>Les politiques et programmes doivent être</w:t>
      </w:r>
      <w:r w:rsidR="00AB73FA">
        <w:rPr>
          <w:sz w:val="28"/>
          <w:szCs w:val="28"/>
          <w:lang w:val="fr-CA"/>
        </w:rPr>
        <w:t xml:space="preserve"> élaborés en tenant compte du point de vue </w:t>
      </w:r>
      <w:r>
        <w:rPr>
          <w:sz w:val="28"/>
          <w:szCs w:val="28"/>
          <w:lang w:val="fr-CA"/>
        </w:rPr>
        <w:t xml:space="preserve">des personnes handicapées. </w:t>
      </w:r>
      <w:r w:rsidRPr="00AB73FA">
        <w:rPr>
          <w:sz w:val="28"/>
          <w:szCs w:val="28"/>
          <w:lang w:val="fr-CA"/>
        </w:rPr>
        <w:t xml:space="preserve">Sinon, les obstacles </w:t>
      </w:r>
      <w:r w:rsidR="00AB73FA" w:rsidRPr="00AB73FA">
        <w:rPr>
          <w:sz w:val="28"/>
          <w:szCs w:val="28"/>
          <w:lang w:val="fr-CA"/>
        </w:rPr>
        <w:t>ne bougeront pas.</w:t>
      </w:r>
      <w:r w:rsidRPr="00AB73FA">
        <w:rPr>
          <w:sz w:val="28"/>
          <w:szCs w:val="28"/>
          <w:lang w:val="fr-CA"/>
        </w:rPr>
        <w:t xml:space="preserve">  </w:t>
      </w:r>
      <w:r w:rsidR="00F766A1" w:rsidRPr="00AB73FA">
        <w:rPr>
          <w:color w:val="FF0000"/>
          <w:sz w:val="28"/>
          <w:szCs w:val="28"/>
          <w:lang w:val="fr-CA"/>
        </w:rPr>
        <w:t xml:space="preserve"> </w:t>
      </w:r>
    </w:p>
    <w:p w14:paraId="527A0158" w14:textId="77777777" w:rsidR="00AB73FA" w:rsidRDefault="00AB73FA" w:rsidP="00AB73FA">
      <w:pPr>
        <w:pStyle w:val="NoSpacing"/>
        <w:rPr>
          <w:sz w:val="28"/>
          <w:szCs w:val="28"/>
          <w:lang w:val="fr-CA"/>
        </w:rPr>
      </w:pPr>
    </w:p>
    <w:p w14:paraId="5C95AA8F" w14:textId="5A42DF36" w:rsidR="00AB73FA" w:rsidRDefault="00C575FE" w:rsidP="00AB73FA">
      <w:pPr>
        <w:pStyle w:val="NoSpacing"/>
        <w:rPr>
          <w:sz w:val="28"/>
          <w:szCs w:val="28"/>
          <w:lang w:val="fr-CA"/>
        </w:rPr>
      </w:pPr>
      <w:r w:rsidRPr="00AB73FA">
        <w:rPr>
          <w:sz w:val="28"/>
          <w:szCs w:val="28"/>
          <w:lang w:val="fr-CA"/>
        </w:rPr>
        <w:t xml:space="preserve">La voie canadienne de la relance doit être inclusive.  Elle doit être ouverte aux </w:t>
      </w:r>
    </w:p>
    <w:p w14:paraId="168315A6" w14:textId="77777777" w:rsidR="00AB73FA" w:rsidRDefault="00AB73FA" w:rsidP="00AB73FA">
      <w:pPr>
        <w:pStyle w:val="NoSpacing"/>
        <w:rPr>
          <w:sz w:val="28"/>
          <w:szCs w:val="28"/>
          <w:lang w:val="fr-CA"/>
        </w:rPr>
      </w:pPr>
    </w:p>
    <w:p w14:paraId="2A8E28A4" w14:textId="77777777" w:rsidR="00AB73FA" w:rsidRDefault="00C575FE" w:rsidP="00AB73FA">
      <w:pPr>
        <w:pStyle w:val="NoSpacing"/>
        <w:rPr>
          <w:sz w:val="28"/>
          <w:szCs w:val="28"/>
          <w:lang w:val="fr-CA"/>
        </w:rPr>
      </w:pPr>
      <w:r w:rsidRPr="00AB73FA">
        <w:rPr>
          <w:sz w:val="28"/>
          <w:szCs w:val="28"/>
          <w:lang w:val="fr-CA"/>
        </w:rPr>
        <w:t xml:space="preserve">personnes </w:t>
      </w:r>
      <w:r w:rsidR="00835A8F" w:rsidRPr="00AB73FA">
        <w:rPr>
          <w:sz w:val="28"/>
          <w:szCs w:val="28"/>
          <w:lang w:val="fr-CA"/>
        </w:rPr>
        <w:t xml:space="preserve">délaissées </w:t>
      </w:r>
      <w:r w:rsidRPr="00AB73FA">
        <w:rPr>
          <w:sz w:val="28"/>
          <w:szCs w:val="28"/>
          <w:lang w:val="fr-CA"/>
        </w:rPr>
        <w:t xml:space="preserve">à cause de leur déficience ou d’autres facteurs.  </w:t>
      </w:r>
      <w:r w:rsidR="00835A8F" w:rsidRPr="00AB73FA">
        <w:rPr>
          <w:sz w:val="28"/>
          <w:szCs w:val="28"/>
          <w:lang w:val="fr-CA"/>
        </w:rPr>
        <w:t xml:space="preserve">Ce qui inclut </w:t>
      </w:r>
    </w:p>
    <w:p w14:paraId="36CA4C6E" w14:textId="77777777" w:rsidR="00AB73FA" w:rsidRDefault="00AB73FA" w:rsidP="00AB73FA">
      <w:pPr>
        <w:pStyle w:val="NoSpacing"/>
        <w:rPr>
          <w:sz w:val="28"/>
          <w:szCs w:val="28"/>
          <w:lang w:val="fr-CA"/>
        </w:rPr>
      </w:pPr>
    </w:p>
    <w:p w14:paraId="600D320B" w14:textId="77777777" w:rsidR="00AB73FA" w:rsidRDefault="00835A8F" w:rsidP="00AB73FA">
      <w:pPr>
        <w:pStyle w:val="NoSpacing"/>
        <w:rPr>
          <w:sz w:val="28"/>
          <w:szCs w:val="28"/>
          <w:lang w:val="fr-CA"/>
        </w:rPr>
      </w:pPr>
      <w:r w:rsidRPr="00AB73FA">
        <w:rPr>
          <w:sz w:val="28"/>
          <w:szCs w:val="28"/>
          <w:lang w:val="fr-CA"/>
        </w:rPr>
        <w:lastRenderedPageBreak/>
        <w:t>les personnes ou les groupes oubliés ou abandonnés par la société.  La citation ci-</w:t>
      </w:r>
    </w:p>
    <w:p w14:paraId="0E79F26F" w14:textId="77777777" w:rsidR="00AB73FA" w:rsidRDefault="00AB73FA" w:rsidP="00AB73FA">
      <w:pPr>
        <w:pStyle w:val="NoSpacing"/>
        <w:rPr>
          <w:sz w:val="28"/>
          <w:szCs w:val="28"/>
          <w:lang w:val="fr-CA"/>
        </w:rPr>
      </w:pPr>
    </w:p>
    <w:p w14:paraId="4147FF40" w14:textId="77777777" w:rsidR="00AB73FA" w:rsidRDefault="00835A8F" w:rsidP="00AB73FA">
      <w:pPr>
        <w:pStyle w:val="NoSpacing"/>
        <w:rPr>
          <w:sz w:val="28"/>
          <w:szCs w:val="28"/>
          <w:lang w:val="fr-CA"/>
        </w:rPr>
      </w:pPr>
      <w:r w:rsidRPr="00AB73FA">
        <w:rPr>
          <w:sz w:val="28"/>
          <w:szCs w:val="28"/>
          <w:lang w:val="fr-CA"/>
        </w:rPr>
        <w:t xml:space="preserve">dessous explique comment écouter les personnes en situation de handicap.  Elle </w:t>
      </w:r>
    </w:p>
    <w:p w14:paraId="70F585F5" w14:textId="77777777" w:rsidR="00AB73FA" w:rsidRDefault="00AB73FA" w:rsidP="00AB73FA">
      <w:pPr>
        <w:pStyle w:val="NoSpacing"/>
        <w:rPr>
          <w:sz w:val="28"/>
          <w:szCs w:val="28"/>
          <w:lang w:val="fr-CA"/>
        </w:rPr>
      </w:pPr>
    </w:p>
    <w:p w14:paraId="0811B24D" w14:textId="77777777" w:rsidR="00AB73FA" w:rsidRDefault="00835A8F" w:rsidP="00AB73FA">
      <w:pPr>
        <w:pStyle w:val="NoSpacing"/>
        <w:rPr>
          <w:sz w:val="28"/>
          <w:szCs w:val="28"/>
          <w:lang w:val="fr-CA"/>
        </w:rPr>
      </w:pPr>
      <w:r w:rsidRPr="00AB73FA">
        <w:rPr>
          <w:sz w:val="28"/>
          <w:szCs w:val="28"/>
          <w:lang w:val="fr-CA"/>
        </w:rPr>
        <w:t xml:space="preserve">est de Gerard Quinn, Rapporteur spécial des Nations Unies sur les droits des </w:t>
      </w:r>
    </w:p>
    <w:p w14:paraId="3FDE9D3C" w14:textId="77777777" w:rsidR="00AB73FA" w:rsidRDefault="00AB73FA" w:rsidP="00AB73FA">
      <w:pPr>
        <w:pStyle w:val="NoSpacing"/>
        <w:rPr>
          <w:sz w:val="28"/>
          <w:szCs w:val="28"/>
          <w:lang w:val="fr-CA"/>
        </w:rPr>
      </w:pPr>
    </w:p>
    <w:p w14:paraId="6D4BD0DD" w14:textId="29F1E4AD" w:rsidR="00C575FE" w:rsidRPr="00AB73FA" w:rsidRDefault="00835A8F" w:rsidP="00AB73FA">
      <w:pPr>
        <w:pStyle w:val="NoSpacing"/>
        <w:rPr>
          <w:color w:val="FF0000"/>
          <w:sz w:val="28"/>
          <w:szCs w:val="28"/>
          <w:lang w:val="fr-CA"/>
        </w:rPr>
      </w:pPr>
      <w:r w:rsidRPr="00AB73FA">
        <w:rPr>
          <w:sz w:val="28"/>
          <w:szCs w:val="28"/>
          <w:lang w:val="fr-CA"/>
        </w:rPr>
        <w:t>personnes handicapées :</w:t>
      </w:r>
    </w:p>
    <w:p w14:paraId="55302079" w14:textId="77777777" w:rsidR="00AB73FA" w:rsidRDefault="00AB73FA" w:rsidP="00F766A1">
      <w:pPr>
        <w:spacing w:line="360" w:lineRule="auto"/>
        <w:ind w:left="420"/>
        <w:rPr>
          <w:rFonts w:cstheme="minorHAnsi"/>
          <w:color w:val="333333"/>
          <w:sz w:val="28"/>
          <w:szCs w:val="28"/>
          <w:shd w:val="clear" w:color="auto" w:fill="FFFFFF"/>
          <w:lang w:val="fr-CA"/>
        </w:rPr>
      </w:pPr>
    </w:p>
    <w:p w14:paraId="4E3FB3C8" w14:textId="2D9267EF" w:rsidR="00F766A1" w:rsidRPr="0087687B" w:rsidRDefault="00835A8F" w:rsidP="00F766A1">
      <w:pPr>
        <w:spacing w:line="360" w:lineRule="auto"/>
        <w:ind w:left="420"/>
        <w:rPr>
          <w:sz w:val="28"/>
          <w:szCs w:val="28"/>
          <w:lang w:val="en-US"/>
        </w:rPr>
      </w:pPr>
      <w:r w:rsidRPr="00835A8F">
        <w:rPr>
          <w:rFonts w:cstheme="minorHAnsi"/>
          <w:color w:val="333333"/>
          <w:sz w:val="28"/>
          <w:szCs w:val="28"/>
          <w:shd w:val="clear" w:color="auto" w:fill="FFFFFF"/>
          <w:lang w:val="fr-CA"/>
        </w:rPr>
        <w:t>« Écoutez attentivement les personnes les plus directement touchées. Leurs antennes sont très sensibles au capacitisme. Lorsqu’elles signalent des cas, vous devriez vous arrêter et réfléchir avant d’aller de l’avant. »</w:t>
      </w:r>
      <w:r w:rsidRPr="00394A49">
        <w:rPr>
          <w:rFonts w:cstheme="minorHAnsi"/>
          <w:color w:val="333333"/>
          <w:sz w:val="24"/>
          <w:szCs w:val="24"/>
          <w:shd w:val="clear" w:color="auto" w:fill="FFFFFF"/>
          <w:lang w:val="fr-CA"/>
        </w:rPr>
        <w:t xml:space="preserve">  </w:t>
      </w:r>
    </w:p>
    <w:p w14:paraId="7CE0DB71" w14:textId="39179F3C" w:rsidR="00F766A1" w:rsidRPr="00AB73FA" w:rsidRDefault="00835A8F" w:rsidP="00F766A1">
      <w:pPr>
        <w:spacing w:line="360" w:lineRule="auto"/>
        <w:rPr>
          <w:sz w:val="28"/>
          <w:szCs w:val="28"/>
          <w:lang w:val="fr-CA"/>
        </w:rPr>
      </w:pPr>
      <w:r w:rsidRPr="00835A8F">
        <w:rPr>
          <w:sz w:val="28"/>
          <w:szCs w:val="28"/>
          <w:lang w:val="fr-CA"/>
        </w:rPr>
        <w:t>Nous demandons à votre parti de penser à être inclusi</w:t>
      </w:r>
      <w:r w:rsidR="00AB73FA">
        <w:rPr>
          <w:sz w:val="28"/>
          <w:szCs w:val="28"/>
          <w:lang w:val="fr-CA"/>
        </w:rPr>
        <w:t>f</w:t>
      </w:r>
      <w:r w:rsidRPr="00835A8F">
        <w:rPr>
          <w:sz w:val="28"/>
          <w:szCs w:val="28"/>
          <w:lang w:val="fr-CA"/>
        </w:rPr>
        <w:t xml:space="preserve">. </w:t>
      </w:r>
      <w:r>
        <w:rPr>
          <w:sz w:val="28"/>
          <w:szCs w:val="28"/>
          <w:lang w:val="fr-CA"/>
        </w:rPr>
        <w:t xml:space="preserve"> </w:t>
      </w:r>
      <w:r w:rsidRPr="00835A8F">
        <w:rPr>
          <w:sz w:val="28"/>
          <w:szCs w:val="28"/>
          <w:lang w:val="fr-CA"/>
        </w:rPr>
        <w:t xml:space="preserve">Ne l’oubliez pas </w:t>
      </w:r>
      <w:r>
        <w:rPr>
          <w:sz w:val="28"/>
          <w:szCs w:val="28"/>
          <w:lang w:val="fr-CA"/>
        </w:rPr>
        <w:t xml:space="preserve">dans </w:t>
      </w:r>
      <w:r w:rsidRPr="00835A8F">
        <w:rPr>
          <w:sz w:val="28"/>
          <w:szCs w:val="28"/>
          <w:lang w:val="fr-CA"/>
        </w:rPr>
        <w:t xml:space="preserve"> vos plans et </w:t>
      </w:r>
      <w:r>
        <w:rPr>
          <w:sz w:val="28"/>
          <w:szCs w:val="28"/>
          <w:lang w:val="fr-CA"/>
        </w:rPr>
        <w:t xml:space="preserve">dans </w:t>
      </w:r>
      <w:r w:rsidRPr="00835A8F">
        <w:rPr>
          <w:sz w:val="28"/>
          <w:szCs w:val="28"/>
          <w:lang w:val="fr-CA"/>
        </w:rPr>
        <w:t xml:space="preserve">votre programme </w:t>
      </w:r>
      <w:r>
        <w:rPr>
          <w:sz w:val="28"/>
          <w:szCs w:val="28"/>
          <w:lang w:val="fr-CA"/>
        </w:rPr>
        <w:t xml:space="preserve">électoral.  </w:t>
      </w:r>
      <w:r w:rsidRPr="00835A8F">
        <w:rPr>
          <w:sz w:val="28"/>
          <w:szCs w:val="28"/>
          <w:lang w:val="fr-CA"/>
        </w:rPr>
        <w:t>Ne l’oubliez pas si vous formez le prochain gouvernement.  Pensez aux cons</w:t>
      </w:r>
      <w:r>
        <w:rPr>
          <w:sz w:val="28"/>
          <w:szCs w:val="28"/>
          <w:lang w:val="fr-CA"/>
        </w:rPr>
        <w:t>é</w:t>
      </w:r>
      <w:r w:rsidRPr="00835A8F">
        <w:rPr>
          <w:sz w:val="28"/>
          <w:szCs w:val="28"/>
          <w:lang w:val="fr-CA"/>
        </w:rPr>
        <w:t xml:space="preserve">quences </w:t>
      </w:r>
      <w:r w:rsidR="002A7719">
        <w:rPr>
          <w:sz w:val="28"/>
          <w:szCs w:val="28"/>
          <w:lang w:val="fr-CA"/>
        </w:rPr>
        <w:t>des</w:t>
      </w:r>
      <w:r w:rsidRPr="00835A8F">
        <w:rPr>
          <w:sz w:val="28"/>
          <w:szCs w:val="28"/>
          <w:lang w:val="fr-CA"/>
        </w:rPr>
        <w:t xml:space="preserve"> politiques sur les pe</w:t>
      </w:r>
      <w:r>
        <w:rPr>
          <w:sz w:val="28"/>
          <w:szCs w:val="28"/>
          <w:lang w:val="fr-CA"/>
        </w:rPr>
        <w:t xml:space="preserve">rsonnes en situation de handicap.  </w:t>
      </w:r>
      <w:r w:rsidR="002A7719" w:rsidRPr="002A7719">
        <w:rPr>
          <w:sz w:val="28"/>
          <w:szCs w:val="28"/>
          <w:lang w:val="fr-CA"/>
        </w:rPr>
        <w:t>Les personnes handicapées doivent être valorisées à part égale. Elles ont besoin de prospérer après la pandémie – comme les au</w:t>
      </w:r>
      <w:r w:rsidR="002A7719">
        <w:rPr>
          <w:sz w:val="28"/>
          <w:szCs w:val="28"/>
          <w:lang w:val="fr-CA"/>
        </w:rPr>
        <w:t xml:space="preserve">tres.  </w:t>
      </w:r>
      <w:r w:rsidR="002A7719" w:rsidRPr="002A7719">
        <w:rPr>
          <w:sz w:val="28"/>
          <w:szCs w:val="28"/>
          <w:lang w:val="fr-CA"/>
        </w:rPr>
        <w:t xml:space="preserve"> </w:t>
      </w:r>
      <w:r w:rsidRPr="002A7719">
        <w:rPr>
          <w:sz w:val="28"/>
          <w:szCs w:val="28"/>
          <w:lang w:val="fr-CA"/>
        </w:rPr>
        <w:t xml:space="preserve"> </w:t>
      </w:r>
      <w:r w:rsidR="00F766A1" w:rsidRPr="00AB73FA">
        <w:rPr>
          <w:color w:val="FF0000"/>
          <w:sz w:val="28"/>
          <w:szCs w:val="28"/>
          <w:lang w:val="fr-CA"/>
        </w:rPr>
        <w:t xml:space="preserve"> </w:t>
      </w:r>
    </w:p>
    <w:p w14:paraId="594F6B72" w14:textId="24E413A5" w:rsidR="00F766A1" w:rsidRPr="002A7719" w:rsidRDefault="00AB73FA" w:rsidP="00F766A1">
      <w:pPr>
        <w:spacing w:line="360" w:lineRule="auto"/>
        <w:rPr>
          <w:color w:val="FF0000"/>
          <w:sz w:val="28"/>
          <w:szCs w:val="28"/>
          <w:lang w:val="en-US"/>
        </w:rPr>
      </w:pPr>
      <w:r>
        <w:rPr>
          <w:sz w:val="28"/>
          <w:szCs w:val="28"/>
          <w:lang w:val="fr-CA"/>
        </w:rPr>
        <w:t xml:space="preserve">Pour y arriver, </w:t>
      </w:r>
      <w:r w:rsidRPr="002A7719">
        <w:rPr>
          <w:sz w:val="28"/>
          <w:szCs w:val="28"/>
          <w:lang w:val="fr-CA"/>
        </w:rPr>
        <w:t xml:space="preserve"> </w:t>
      </w:r>
      <w:r w:rsidR="002A7719" w:rsidRPr="002A7719">
        <w:rPr>
          <w:sz w:val="28"/>
          <w:szCs w:val="28"/>
          <w:lang w:val="fr-CA"/>
        </w:rPr>
        <w:t xml:space="preserve">il nous faut un plan ambitieux. </w:t>
      </w:r>
      <w:r w:rsidR="002A7719">
        <w:rPr>
          <w:sz w:val="28"/>
          <w:szCs w:val="28"/>
          <w:lang w:val="fr-CA"/>
        </w:rPr>
        <w:t xml:space="preserve"> Nous avons besoin d’égalité.  </w:t>
      </w:r>
      <w:r w:rsidR="002A7719" w:rsidRPr="002A7719">
        <w:rPr>
          <w:sz w:val="28"/>
          <w:szCs w:val="28"/>
        </w:rPr>
        <w:t xml:space="preserve">Nous </w:t>
      </w:r>
      <w:r w:rsidR="002A7719" w:rsidRPr="00AB73FA">
        <w:rPr>
          <w:sz w:val="28"/>
          <w:szCs w:val="28"/>
          <w:lang w:val="fr-CA"/>
        </w:rPr>
        <w:t>avons besoin d’action</w:t>
      </w:r>
      <w:r w:rsidR="002A7719" w:rsidRPr="002A7719">
        <w:rPr>
          <w:sz w:val="28"/>
          <w:szCs w:val="28"/>
        </w:rPr>
        <w:t xml:space="preserve">.  </w:t>
      </w:r>
    </w:p>
    <w:p w14:paraId="56D9D5BF" w14:textId="7B8AD62E" w:rsidR="00F766A1" w:rsidRPr="00AB73FA" w:rsidRDefault="002A7719" w:rsidP="00F766A1">
      <w:pPr>
        <w:spacing w:line="360" w:lineRule="auto"/>
        <w:rPr>
          <w:sz w:val="28"/>
          <w:szCs w:val="28"/>
          <w:lang w:val="fr-CA"/>
        </w:rPr>
      </w:pPr>
      <w:r w:rsidRPr="002A7719">
        <w:rPr>
          <w:sz w:val="28"/>
          <w:szCs w:val="28"/>
          <w:lang w:val="fr-CA"/>
        </w:rPr>
        <w:t xml:space="preserve">Votre parti peut et doit aider. </w:t>
      </w:r>
      <w:r>
        <w:rPr>
          <w:sz w:val="28"/>
          <w:szCs w:val="28"/>
          <w:lang w:val="fr-CA"/>
        </w:rPr>
        <w:t xml:space="preserve"> </w:t>
      </w:r>
      <w:r w:rsidRPr="00AB73FA">
        <w:rPr>
          <w:sz w:val="28"/>
          <w:szCs w:val="28"/>
          <w:lang w:val="fr-CA"/>
        </w:rPr>
        <w:t xml:space="preserve">Il doit tracer la voie d’une relance postpandémique inclusive. </w:t>
      </w:r>
    </w:p>
    <w:p w14:paraId="7DE9D859" w14:textId="25AABED5" w:rsidR="00F766A1" w:rsidRPr="002A7719" w:rsidRDefault="002A7719" w:rsidP="00F766A1">
      <w:pPr>
        <w:spacing w:after="0" w:line="360" w:lineRule="auto"/>
        <w:rPr>
          <w:sz w:val="28"/>
          <w:szCs w:val="28"/>
          <w:lang w:val="fr-CA"/>
        </w:rPr>
      </w:pPr>
      <w:r w:rsidRPr="002A7719">
        <w:rPr>
          <w:sz w:val="28"/>
          <w:szCs w:val="28"/>
          <w:lang w:val="fr-CA"/>
        </w:rPr>
        <w:t xml:space="preserve">Pour nous contacter: </w:t>
      </w:r>
      <w:r w:rsidR="00F766A1" w:rsidRPr="002A7719">
        <w:rPr>
          <w:sz w:val="28"/>
          <w:szCs w:val="28"/>
          <w:lang w:val="fr-CA"/>
        </w:rPr>
        <w:t xml:space="preserve"> </w:t>
      </w:r>
    </w:p>
    <w:p w14:paraId="0F1DD7FB" w14:textId="6445CC0A" w:rsidR="00F766A1" w:rsidRPr="002A7719" w:rsidRDefault="00F766A1" w:rsidP="00F766A1">
      <w:pPr>
        <w:spacing w:line="360" w:lineRule="auto"/>
        <w:rPr>
          <w:sz w:val="28"/>
          <w:szCs w:val="28"/>
          <w:lang w:val="fr-CA"/>
        </w:rPr>
      </w:pPr>
      <w:hyperlink r:id="rId5" w:history="1">
        <w:r w:rsidRPr="002A7719">
          <w:rPr>
            <w:rStyle w:val="Hyperlink"/>
            <w:sz w:val="28"/>
            <w:szCs w:val="28"/>
            <w:lang w:val="fr-CA"/>
          </w:rPr>
          <w:t>inform@inclusioncanada.ca</w:t>
        </w:r>
      </w:hyperlink>
      <w:r w:rsidRPr="002A7719">
        <w:rPr>
          <w:sz w:val="28"/>
          <w:szCs w:val="28"/>
          <w:lang w:val="fr-CA"/>
        </w:rPr>
        <w:t xml:space="preserve"> o</w:t>
      </w:r>
      <w:r w:rsidR="00835A8F" w:rsidRPr="002A7719">
        <w:rPr>
          <w:sz w:val="28"/>
          <w:szCs w:val="28"/>
          <w:lang w:val="fr-CA"/>
        </w:rPr>
        <w:t>u</w:t>
      </w:r>
      <w:r w:rsidRPr="002A7719">
        <w:rPr>
          <w:sz w:val="28"/>
          <w:szCs w:val="28"/>
          <w:lang w:val="fr-CA"/>
        </w:rPr>
        <w:t xml:space="preserve"> 1-855-661-9611</w:t>
      </w:r>
    </w:p>
    <w:p w14:paraId="726ADA7D" w14:textId="77777777" w:rsidR="00587E53" w:rsidRPr="002A7719" w:rsidRDefault="00587E53">
      <w:pPr>
        <w:rPr>
          <w:lang w:val="fr-CA"/>
        </w:rPr>
      </w:pPr>
    </w:p>
    <w:sectPr w:rsidR="00587E53" w:rsidRPr="002A7719" w:rsidSect="003D1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2D7"/>
    <w:multiLevelType w:val="hybridMultilevel"/>
    <w:tmpl w:val="790C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FF3849"/>
    <w:multiLevelType w:val="hybridMultilevel"/>
    <w:tmpl w:val="33AA9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F6FD1"/>
    <w:multiLevelType w:val="hybridMultilevel"/>
    <w:tmpl w:val="6824C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75630"/>
    <w:multiLevelType w:val="hybridMultilevel"/>
    <w:tmpl w:val="699CE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2D6C43"/>
    <w:multiLevelType w:val="hybridMultilevel"/>
    <w:tmpl w:val="262AA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C517EE"/>
    <w:multiLevelType w:val="hybridMultilevel"/>
    <w:tmpl w:val="83D86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9D7060"/>
    <w:multiLevelType w:val="hybridMultilevel"/>
    <w:tmpl w:val="75E07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3E61B3"/>
    <w:multiLevelType w:val="hybridMultilevel"/>
    <w:tmpl w:val="8A347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C10023"/>
    <w:multiLevelType w:val="hybridMultilevel"/>
    <w:tmpl w:val="A99C4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FE23A6"/>
    <w:multiLevelType w:val="hybridMultilevel"/>
    <w:tmpl w:val="23643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720318"/>
    <w:multiLevelType w:val="hybridMultilevel"/>
    <w:tmpl w:val="C51C5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29338C"/>
    <w:multiLevelType w:val="hybridMultilevel"/>
    <w:tmpl w:val="6F86F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71636E"/>
    <w:multiLevelType w:val="hybridMultilevel"/>
    <w:tmpl w:val="B2BA18B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3" w15:restartNumberingAfterBreak="0">
    <w:nsid w:val="7EB7754C"/>
    <w:multiLevelType w:val="hybridMultilevel"/>
    <w:tmpl w:val="5C78E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7"/>
  </w:num>
  <w:num w:numId="5">
    <w:abstractNumId w:val="11"/>
  </w:num>
  <w:num w:numId="6">
    <w:abstractNumId w:val="9"/>
  </w:num>
  <w:num w:numId="7">
    <w:abstractNumId w:val="0"/>
  </w:num>
  <w:num w:numId="8">
    <w:abstractNumId w:val="1"/>
  </w:num>
  <w:num w:numId="9">
    <w:abstractNumId w:val="6"/>
  </w:num>
  <w:num w:numId="10">
    <w:abstractNumId w:val="10"/>
  </w:num>
  <w:num w:numId="11">
    <w:abstractNumId w:val="12"/>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A1"/>
    <w:rsid w:val="000047BF"/>
    <w:rsid w:val="00064A59"/>
    <w:rsid w:val="000C3503"/>
    <w:rsid w:val="00116FCD"/>
    <w:rsid w:val="00123B11"/>
    <w:rsid w:val="001A69C9"/>
    <w:rsid w:val="002A7719"/>
    <w:rsid w:val="002B73CB"/>
    <w:rsid w:val="002E1C89"/>
    <w:rsid w:val="003303C2"/>
    <w:rsid w:val="00367F99"/>
    <w:rsid w:val="00430C29"/>
    <w:rsid w:val="00441945"/>
    <w:rsid w:val="004E50EE"/>
    <w:rsid w:val="005627CA"/>
    <w:rsid w:val="00587E53"/>
    <w:rsid w:val="0062792F"/>
    <w:rsid w:val="00683981"/>
    <w:rsid w:val="006F4E5C"/>
    <w:rsid w:val="007957FA"/>
    <w:rsid w:val="007974F6"/>
    <w:rsid w:val="007F2E84"/>
    <w:rsid w:val="00835A8F"/>
    <w:rsid w:val="008945E7"/>
    <w:rsid w:val="008E1529"/>
    <w:rsid w:val="009C1CE9"/>
    <w:rsid w:val="00A17551"/>
    <w:rsid w:val="00AB5C49"/>
    <w:rsid w:val="00AB73FA"/>
    <w:rsid w:val="00AE7783"/>
    <w:rsid w:val="00B92C98"/>
    <w:rsid w:val="00B92F23"/>
    <w:rsid w:val="00BB5B5A"/>
    <w:rsid w:val="00BC42A7"/>
    <w:rsid w:val="00C53C3C"/>
    <w:rsid w:val="00C575FE"/>
    <w:rsid w:val="00CA2A41"/>
    <w:rsid w:val="00D44B79"/>
    <w:rsid w:val="00E97616"/>
    <w:rsid w:val="00F766A1"/>
    <w:rsid w:val="00F76D3B"/>
    <w:rsid w:val="00F9259E"/>
    <w:rsid w:val="00FC4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A9C9"/>
  <w15:chartTrackingRefBased/>
  <w15:docId w15:val="{D832234D-D819-43E6-B09B-62384B1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A1"/>
    <w:pPr>
      <w:ind w:left="720"/>
      <w:contextualSpacing/>
    </w:pPr>
  </w:style>
  <w:style w:type="character" w:styleId="Hyperlink">
    <w:name w:val="Hyperlink"/>
    <w:basedOn w:val="DefaultParagraphFont"/>
    <w:uiPriority w:val="99"/>
    <w:unhideWhenUsed/>
    <w:rsid w:val="00F766A1"/>
    <w:rPr>
      <w:color w:val="0563C1" w:themeColor="hyperlink"/>
      <w:u w:val="single"/>
    </w:rPr>
  </w:style>
  <w:style w:type="paragraph" w:styleId="NoSpacing">
    <w:name w:val="No Spacing"/>
    <w:uiPriority w:val="1"/>
    <w:qFormat/>
    <w:rsid w:val="00AB7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m@inclusioncanad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9</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17</cp:revision>
  <dcterms:created xsi:type="dcterms:W3CDTF">2021-09-07T14:34:00Z</dcterms:created>
  <dcterms:modified xsi:type="dcterms:W3CDTF">2021-09-08T12:43:00Z</dcterms:modified>
</cp:coreProperties>
</file>